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are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know you and I always avoid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hot headed and hard wired for destruction,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 fascination with death and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does not interest me, and brings me no satisfaction,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hot headed and aggravated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cannot see the point of talking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good would it do, for you lack civility,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 to rejoice in being repugnant,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torturing people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spend your time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spreading malevolent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malevolent words of which of course should not be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bitter and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damage they do is untold,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hot headed, hot headed,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hard wired for destruction,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scourge upon the 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when you shut your mouth and get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that when you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head you will be causing a wonderful sensation,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glad to be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other end of the bar with you out of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 isn't it great if it works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a shame for the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seem to beat up on every social occasion,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some ill-defined anger and some angry fixation.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of you regularly and intoxicatedly,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inflict upon the peoples of the nation.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