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Yellow flowers in the vase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Yellow flowers in the vase.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book upon the table of such worth,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filled with deep meaning,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philosophy that I carry in my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learning and education,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it will build you up from the ground,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will you gently lay it upon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wielding it as such a fine,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such a delicate work of 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fine it is teaching yourself,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every source that you can find,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improving yourself,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 matter how small the spark,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such variety inspiration is,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we cannot celebrate it enough,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how great it is for the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who are we to discriminate against such beauty,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who are we to discriminate,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against the languages of the world,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the world does impart.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