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Woman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Woman,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woman on a window ledge,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lost her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lost her head.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Woman on a window ledge,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with voices in her head,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suicidal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driven by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literally to the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driven literally to the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cannot take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society with her brain is at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war and she,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 cannot take it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is no good anymore,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wants to end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she is just one second,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one second from a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a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sad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sad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 many people are driven insane,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pressure in society,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so many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want to end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want to end it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