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were divided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were divided over so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going our separate ways was best for the both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far better than the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would only come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when things are not what they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things are broken and fractured,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shattered and so painful,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so much arguing,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well do you really know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do not understand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cannot seem to fathom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can only on most things disagree,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a tortured love is not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give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give me me and let me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do not wish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all we would continually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previously done is create a symphony of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the point of such barbarity now I wish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 matter how many times we fall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are unknowingly blinkered so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 fools us 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heat and in the frustration,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is the love if you cannot listen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understand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argue far too much and are only left with indignation.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