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We queue</w:t>
      </w:r>
    </w:p>
    <w:p/>
    <w:p>
      <w:r>
        <w:rPr>
          <w:rFonts w:ascii="Arial" w:hAnsi="Arial" w:eastAsia="Arial"/>
          <w:b w:val="0"/>
          <w:sz w:val="22"/>
        </w:rPr>
        <w:t>We queue,</w:t>
      </w:r>
    </w:p>
    <w:p>
      <w:r>
        <w:rPr>
          <w:rFonts w:ascii="Arial" w:hAnsi="Arial" w:eastAsia="Arial"/>
          <w:b w:val="0"/>
          <w:sz w:val="22"/>
        </w:rPr>
        <w:t>we queue to take the pain away,</w:t>
      </w:r>
    </w:p>
    <w:p>
      <w:r>
        <w:rPr>
          <w:rFonts w:ascii="Arial" w:hAnsi="Arial" w:eastAsia="Arial"/>
          <w:b w:val="0"/>
          <w:sz w:val="22"/>
        </w:rPr>
        <w:t>we wait,</w:t>
      </w:r>
    </w:p>
    <w:p>
      <w:r>
        <w:rPr>
          <w:rFonts w:ascii="Arial" w:hAnsi="Arial" w:eastAsia="Arial"/>
          <w:b w:val="0"/>
          <w:sz w:val="22"/>
        </w:rPr>
        <w:t>we wait to satiate ourselves,</w:t>
      </w:r>
    </w:p>
    <w:p>
      <w:r>
        <w:rPr>
          <w:rFonts w:ascii="Arial" w:hAnsi="Arial" w:eastAsia="Arial"/>
          <w:b w:val="0"/>
          <w:sz w:val="22"/>
        </w:rPr>
        <w:t>and forget ourselves,</w:t>
      </w:r>
    </w:p>
    <w:p>
      <w:r>
        <w:rPr>
          <w:rFonts w:ascii="Arial" w:hAnsi="Arial" w:eastAsia="Arial"/>
          <w:b w:val="0"/>
          <w:sz w:val="22"/>
        </w:rPr>
        <w:t>and forget the struggles of the day,</w:t>
      </w:r>
    </w:p>
    <w:p>
      <w:r>
        <w:rPr>
          <w:rFonts w:ascii="Arial" w:hAnsi="Arial" w:eastAsia="Arial"/>
          <w:b w:val="0"/>
          <w:sz w:val="22"/>
        </w:rPr>
        <w:t>and in our inebriated ways,</w:t>
      </w:r>
    </w:p>
    <w:p>
      <w:r>
        <w:rPr>
          <w:rFonts w:ascii="Arial" w:hAnsi="Arial" w:eastAsia="Arial"/>
          <w:b w:val="0"/>
          <w:sz w:val="22"/>
        </w:rPr>
        <w:t>how much better is the state,</w:t>
      </w:r>
    </w:p>
    <w:p>
      <w:r>
        <w:rPr>
          <w:rFonts w:ascii="Arial" w:hAnsi="Arial" w:eastAsia="Arial"/>
          <w:b w:val="0"/>
          <w:sz w:val="22"/>
        </w:rPr>
        <w:t>that numbness of being,</w:t>
      </w:r>
    </w:p>
    <w:p>
      <w:r>
        <w:rPr>
          <w:rFonts w:ascii="Arial" w:hAnsi="Arial" w:eastAsia="Arial"/>
          <w:b w:val="0"/>
          <w:sz w:val="22"/>
        </w:rPr>
        <w:t>the numbness of being,</w:t>
      </w:r>
    </w:p>
    <w:p>
      <w:r>
        <w:rPr>
          <w:rFonts w:ascii="Arial" w:hAnsi="Arial" w:eastAsia="Arial"/>
          <w:b w:val="0"/>
          <w:sz w:val="22"/>
        </w:rPr>
        <w:t>that drowns your sorrows in its addictive ways,</w:t>
      </w:r>
    </w:p>
    <w:p>
      <w:r>
        <w:rPr>
          <w:rFonts w:ascii="Arial" w:hAnsi="Arial" w:eastAsia="Arial"/>
          <w:b w:val="0"/>
          <w:sz w:val="22"/>
        </w:rPr>
        <w:t>because in its addiction it kills you inside,</w:t>
      </w:r>
    </w:p>
    <w:p>
      <w:r>
        <w:rPr>
          <w:rFonts w:ascii="Arial" w:hAnsi="Arial" w:eastAsia="Arial"/>
          <w:b w:val="0"/>
          <w:sz w:val="22"/>
        </w:rPr>
        <w:t>but no matter what and no matter what may come,</w:t>
      </w:r>
    </w:p>
    <w:p>
      <w:r>
        <w:rPr>
          <w:rFonts w:ascii="Arial" w:hAnsi="Arial" w:eastAsia="Arial"/>
          <w:b w:val="0"/>
          <w:sz w:val="22"/>
        </w:rPr>
        <w:t>many do not care,</w:t>
      </w:r>
    </w:p>
    <w:p>
      <w:r>
        <w:rPr>
          <w:rFonts w:ascii="Arial" w:hAnsi="Arial" w:eastAsia="Arial"/>
          <w:b w:val="0"/>
          <w:sz w:val="22"/>
        </w:rPr>
        <w:t>because in alcoholism and drinking,</w:t>
      </w:r>
    </w:p>
    <w:p>
      <w:r>
        <w:rPr>
          <w:rFonts w:ascii="Arial" w:hAnsi="Arial" w:eastAsia="Arial"/>
          <w:b w:val="0"/>
          <w:sz w:val="22"/>
        </w:rPr>
        <w:t>how much better is the day,</w:t>
      </w:r>
    </w:p>
    <w:p>
      <w:r>
        <w:rPr>
          <w:rFonts w:ascii="Arial" w:hAnsi="Arial" w:eastAsia="Arial"/>
          <w:b w:val="0"/>
          <w:sz w:val="22"/>
        </w:rPr>
        <w:t>and in alcoholism and drinking,</w:t>
      </w:r>
    </w:p>
    <w:p>
      <w:r>
        <w:rPr>
          <w:rFonts w:ascii="Arial" w:hAnsi="Arial" w:eastAsia="Arial"/>
          <w:b w:val="0"/>
          <w:sz w:val="22"/>
        </w:rPr>
        <w:t>life for many is vastly improved that way,</w:t>
      </w:r>
    </w:p>
    <w:p>
      <w:r>
        <w:rPr>
          <w:rFonts w:ascii="Arial" w:hAnsi="Arial" w:eastAsia="Arial"/>
          <w:b w:val="0"/>
          <w:sz w:val="22"/>
        </w:rPr>
        <w:t>so, pass me a drink bartender,</w:t>
      </w:r>
    </w:p>
    <w:p>
      <w:r>
        <w:rPr>
          <w:rFonts w:ascii="Arial" w:hAnsi="Arial" w:eastAsia="Arial"/>
          <w:b w:val="0"/>
          <w:sz w:val="22"/>
        </w:rPr>
        <w:t>pass me a goddamn drink,</w:t>
      </w:r>
    </w:p>
    <w:p>
      <w:r>
        <w:rPr>
          <w:rFonts w:ascii="Arial" w:hAnsi="Arial" w:eastAsia="Arial"/>
          <w:b w:val="0"/>
          <w:sz w:val="22"/>
        </w:rPr>
        <w:t>for I have had enough of the world,</w:t>
      </w:r>
    </w:p>
    <w:p>
      <w:r>
        <w:rPr>
          <w:rFonts w:ascii="Arial" w:hAnsi="Arial" w:eastAsia="Arial"/>
          <w:b w:val="0"/>
          <w:sz w:val="22"/>
        </w:rPr>
        <w:t>and its state and its craziness,</w:t>
      </w:r>
    </w:p>
    <w:p>
      <w:r>
        <w:rPr>
          <w:rFonts w:ascii="Arial" w:hAnsi="Arial" w:eastAsia="Arial"/>
          <w:b w:val="0"/>
          <w:sz w:val="22"/>
        </w:rPr>
        <w:t>and of its depressive ways,</w:t>
      </w:r>
    </w:p>
    <w:p>
      <w:r>
        <w:rPr>
          <w:rFonts w:ascii="Arial" w:hAnsi="Arial" w:eastAsia="Arial"/>
          <w:b w:val="0"/>
          <w:sz w:val="22"/>
        </w:rPr>
        <w:t>but why,</w:t>
      </w:r>
    </w:p>
    <w:p>
      <w:r>
        <w:rPr>
          <w:rFonts w:ascii="Arial" w:hAnsi="Arial" w:eastAsia="Arial"/>
          <w:b w:val="0"/>
          <w:sz w:val="22"/>
        </w:rPr>
        <w:t>why should it be,</w:t>
      </w:r>
    </w:p>
    <w:p>
      <w:r>
        <w:rPr>
          <w:rFonts w:ascii="Arial" w:hAnsi="Arial" w:eastAsia="Arial"/>
          <w:b w:val="0"/>
          <w:sz w:val="22"/>
        </w:rPr>
        <w:t>why should it be that way,</w:t>
      </w:r>
    </w:p>
    <w:p>
      <w:r>
        <w:rPr>
          <w:rFonts w:ascii="Arial" w:hAnsi="Arial" w:eastAsia="Arial"/>
          <w:b w:val="0"/>
          <w:sz w:val="22"/>
        </w:rPr>
        <w:t>and why is the world so belittling and tough,</w:t>
      </w:r>
    </w:p>
    <w:p>
      <w:r>
        <w:rPr>
          <w:rFonts w:ascii="Arial" w:hAnsi="Arial" w:eastAsia="Arial"/>
          <w:b w:val="0"/>
          <w:sz w:val="22"/>
        </w:rPr>
        <w:t>that it makes you drink any goddamn 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