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crossed the bridge</w:t>
      </w:r>
    </w:p>
    <w:p/>
    <w:p>
      <w:r>
        <w:rPr>
          <w:rFonts w:ascii="Arial" w:hAnsi="Arial" w:eastAsia="Arial"/>
          <w:b w:val="0"/>
          <w:sz w:val="22"/>
        </w:rPr>
        <w:t>We crossed the bridge,</w:t>
      </w:r>
    </w:p>
    <w:p>
      <w:r>
        <w:rPr>
          <w:rFonts w:ascii="Arial" w:hAnsi="Arial" w:eastAsia="Arial"/>
          <w:b w:val="0"/>
          <w:sz w:val="22"/>
        </w:rPr>
        <w:t>and left the old and dived into the shock of the new,</w:t>
      </w:r>
    </w:p>
    <w:p>
      <w:r>
        <w:rPr>
          <w:rFonts w:ascii="Arial" w:hAnsi="Arial" w:eastAsia="Arial"/>
          <w:b w:val="0"/>
          <w:sz w:val="22"/>
        </w:rPr>
        <w:t>and oh, how refreshing it was,</w:t>
      </w:r>
    </w:p>
    <w:p>
      <w:r>
        <w:rPr>
          <w:rFonts w:ascii="Arial" w:hAnsi="Arial" w:eastAsia="Arial"/>
          <w:b w:val="0"/>
          <w:sz w:val="22"/>
        </w:rPr>
        <w:t>and how clear it was to me,</w:t>
      </w:r>
    </w:p>
    <w:p>
      <w:r>
        <w:rPr>
          <w:rFonts w:ascii="Arial" w:hAnsi="Arial" w:eastAsia="Arial"/>
          <w:b w:val="0"/>
          <w:sz w:val="22"/>
        </w:rPr>
        <w:t>that before I was jaded so jaded that I could not see,</w:t>
      </w:r>
    </w:p>
    <w:p>
      <w:r>
        <w:rPr>
          <w:rFonts w:ascii="Arial" w:hAnsi="Arial" w:eastAsia="Arial"/>
          <w:b w:val="0"/>
          <w:sz w:val="22"/>
        </w:rPr>
        <w:t>because there were so many opinions,</w:t>
      </w:r>
    </w:p>
    <w:p>
      <w:r>
        <w:rPr>
          <w:rFonts w:ascii="Arial" w:hAnsi="Arial" w:eastAsia="Arial"/>
          <w:b w:val="0"/>
          <w:sz w:val="22"/>
        </w:rPr>
        <w:t>and so many different schools of thought,</w:t>
      </w:r>
    </w:p>
    <w:p>
      <w:r>
        <w:rPr>
          <w:rFonts w:ascii="Arial" w:hAnsi="Arial" w:eastAsia="Arial"/>
          <w:b w:val="0"/>
          <w:sz w:val="22"/>
        </w:rPr>
        <w:t>that a different way of thinking was needed,</w:t>
      </w:r>
    </w:p>
    <w:p>
      <w:r>
        <w:rPr>
          <w:rFonts w:ascii="Arial" w:hAnsi="Arial" w:eastAsia="Arial"/>
          <w:b w:val="0"/>
          <w:sz w:val="22"/>
        </w:rPr>
        <w:t>to redefine history,</w:t>
      </w:r>
    </w:p>
    <w:p>
      <w:r>
        <w:rPr>
          <w:rFonts w:ascii="Arial" w:hAnsi="Arial" w:eastAsia="Arial"/>
          <w:b w:val="0"/>
          <w:sz w:val="22"/>
        </w:rPr>
        <w:t>because history holds us back sometimes,</w:t>
      </w:r>
    </w:p>
    <w:p>
      <w:r>
        <w:rPr>
          <w:rFonts w:ascii="Arial" w:hAnsi="Arial" w:eastAsia="Arial"/>
          <w:b w:val="0"/>
          <w:sz w:val="22"/>
        </w:rPr>
        <w:t>and we are better off, letting individuality guide us,</w:t>
      </w:r>
    </w:p>
    <w:p>
      <w:r>
        <w:rPr>
          <w:rFonts w:ascii="Arial" w:hAnsi="Arial" w:eastAsia="Arial"/>
          <w:b w:val="0"/>
          <w:sz w:val="22"/>
        </w:rPr>
        <w:t>to help us think outside of the box,</w:t>
      </w:r>
    </w:p>
    <w:p>
      <w:r>
        <w:rPr>
          <w:rFonts w:ascii="Arial" w:hAnsi="Arial" w:eastAsia="Arial"/>
          <w:b w:val="0"/>
          <w:sz w:val="22"/>
        </w:rPr>
        <w:t>because in our collectiveness,</w:t>
      </w:r>
    </w:p>
    <w:p>
      <w:r>
        <w:rPr>
          <w:rFonts w:ascii="Arial" w:hAnsi="Arial" w:eastAsia="Arial"/>
          <w:b w:val="0"/>
          <w:sz w:val="22"/>
        </w:rPr>
        <w:t>humanity can get stuck in a rut,</w:t>
      </w:r>
    </w:p>
    <w:p>
      <w:r>
        <w:rPr>
          <w:rFonts w:ascii="Arial" w:hAnsi="Arial" w:eastAsia="Arial"/>
          <w:b w:val="0"/>
          <w:sz w:val="22"/>
        </w:rPr>
        <w:t>and humanity will never learn from its mistakes,</w:t>
      </w:r>
    </w:p>
    <w:p>
      <w:r>
        <w:rPr>
          <w:rFonts w:ascii="Arial" w:hAnsi="Arial" w:eastAsia="Arial"/>
          <w:b w:val="0"/>
          <w:sz w:val="22"/>
        </w:rPr>
        <w:t>if we do not throw caution to the wind,</w:t>
      </w:r>
    </w:p>
    <w:p>
      <w:r>
        <w:rPr>
          <w:rFonts w:ascii="Arial" w:hAnsi="Arial" w:eastAsia="Arial"/>
          <w:b w:val="0"/>
          <w:sz w:val="22"/>
        </w:rPr>
        <w:t>and think differently, and if we do not put outdated ideas in their place?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