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Waiting for love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home, a home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out the window from the third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out across the palm trees in the garden,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out to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ocean as beautifully blue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watching the boats sail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birds 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people on the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enjoying the peace and the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great escape from the noise of the town’s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towns streets where the market traders compete,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pretty coloured buildings,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shouts and the cries of all who want to sell,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who want to buy,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glad to be up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to be relaxed staring vacantly out across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relaxed and waiting for you to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you to arrive in a little boat across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you to come and cuddle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you to kiss me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you to be in my arms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to be in the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smell of the flowers rise up from below,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their gloriously fragrant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wait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wait for you in peace and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watch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beautifully sunny and happy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stand thinking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gloriously you fill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so full and buoyant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my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love for you flowers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love for you, my love for you is as colourful,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beautiful as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fragrance wafts up from below,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wait for you to come to me across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you to be with me on this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better a day is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a day with the one that you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love that encompasses all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the emotions and the feelings of true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they move the Earth, the heart,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it is an incredibly complex mystery,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one that leaves you breathless,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magic of loves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my love is when she comes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she comes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