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Time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After a boring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working most of the hours in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time to fly to my favourite place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restaurant with a bar,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restaurant by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time to fly,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time to sing,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time to enjoy time finally,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it may bring,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work was no fun,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daytime has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day it was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me it did not mean anything,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 much work was done,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no joy did it bring,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never usually does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time to fly,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time to sing,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time to enjoy time and what it may bring,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better this than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there was too much work and no play,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like a robot,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daytime,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automatically did what I had to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day it was just a blur,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blur to me that meant nothing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me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having arrived thankfully,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evening time at the restaurant by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I am as happy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to rest my weary bones,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rest my weary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ready to drink a beer, or two or three,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restaurant by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what better a thing could there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to be sat here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beautiful you, incredible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love so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better a thing could there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kissing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the sound of the roaring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