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Through our radio stations and on our televisions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our radio stations,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our televisions and online,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pulled in to walk through the war zones,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our radio stations,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our televisions and online,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pulled in to see the suffering,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countless deaths time and time again.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Through our radio stations,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our televisions and online,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 the bombs explode,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hear the bullets whizz past on their fatal missions,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 the explosions and the bodies blown to bits,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 the crying and the distraught relatives,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shell-shocked children,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women and the men who are covered in dust,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rubble and who are in little bits,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doctors do their best,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not everyone can be fixed.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our radio stations,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 our televisions and online we see the destruction,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 the torture,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 the death,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 the brutality,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see the damage to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the eternal war through which we live,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which we hear about on our radio stations,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see on our televisions,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online and in newspapers,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magazines and we are desensitised,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such a regular thing the malady of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malady of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sickness in the human condition,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our leaders do not listen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despite our countless protests,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countless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have fallen from humanities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