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There is no tomorrow like today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There is no tomorrow like today,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what of yesterday,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did it suit you,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following the sad news,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what of the words they said,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today,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was it with a lightness of touch,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sprinkled over the flowers,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upon the coffin in the grave,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as the vicar held the service,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Earth was cast away,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did you remember them,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the best of times,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did you remember them,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the best of ways,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did you remember them with a laugh and a grin,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 happy face,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of the music that they used to play,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do you remember it well?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did you dance with them, upon a boat,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upon the ocean waves,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did you recall,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recall, what they used to say,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do you recall what they used to wear,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of their aftershave,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of how they did their hair,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of the jokes that they used to tell,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oh, do, pray tell,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and, as the vicar finishes his speech,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pall bearers solemnly walk away,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the ringing of the church bells,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vicar asks us,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what of your favourite experiences,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smiles return as you remember well.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