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moon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moon is 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moon is 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moon is bright and hanging there in the blue sky,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amidst the clouds scattered here and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wonder at it and with it before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is great inspiration before my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before my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wonder how it is held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it is held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 weight of it is incredible I should imagine,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strength there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 moon is held as if by invisible strings,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invisible strings that hold it so high,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held up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it fills me with wonder and surprise,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it beguiles me this other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it is not much to look at for it is rather bland,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wonder it is to stand,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here upon the Earth and come up with plans,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plans for planet colonisation,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now, what could you do with a whole planet,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has not been decorated yet,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except in shades of grey,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only dust leaving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uninterestingly dull before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still, I wonder at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wonder at it, and I think of the other planets too,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amazes me how they can float so easily,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easily as apparently in the heavens as they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heavens as they do.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