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disappeared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awoke with the sunlight upon the lawn.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awoke with a clear head to find that you had gone.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awoke and I looked, and I looked but you were not there,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 had shuffled off your mortal coil before the dawn,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before the dawn,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yes, of course,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of course, I was forlorn,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was forlorn, for in the sea there you were found,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floating lifelessly around,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sadly, you left me alone forevermore,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now, how often these days I dream of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often I dream and whilst I dream,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whilst I dream, I have nightmares of the horrible news,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left me heartbroken and reeling,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reeling, for we had been together a long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thought I knew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thought you were happy, but it was not true,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it was not true,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there was some darkness in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some darkness in you that I never knew,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now, I feel helpless,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 was asleep when you gave your life to the sea,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unfortunately, I could not stop you and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will never be forgot,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although the sea may have claimed you for eternity,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will cry countless tears,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my mind through the years it will never stop,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will never stop thinking of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times that we shared,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how many tears I will cry,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a never-ending sorrowful refrain,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brings me no pleasure,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 pleasure but only pain,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never,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never will the pain be erased,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never will the pain of losing you ever go away,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