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climate of our times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climate of our times it breeds fear of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life is controlled and cajoled,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suffer anxiety,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frustrations of the mind in the climate of our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pervade every part of our being,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struggle to cope,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modern society enslaves us in such complexities,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financial world,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bureaucracy we suffer it suffocates us,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the world is overcomplicated,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overcomplicated by any complexity,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they seem happy to devise,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we want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we want it all,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everything in the world is seemingly never enough.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