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Survive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Survive?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Survive?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tonight!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tonight!!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favourable is not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time is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blackness comes as quick as a meteor across the night.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Survive?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Survive?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tonight.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favourable is not the 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