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Sunshine upon the coast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Sunshine upon the coast,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is better than a winter’s discontent of grey,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whence its raindrops fall upon the water,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you could sail a million boats,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rain, could sink them all straight away,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yet I prefer the bluest of skies any day.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Alas, those grey wispy ghosts,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to the blue sky,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salute you the most,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the colour,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it imbibes me with rejuvenation,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which I feel straight away.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every single shade lightens the soul,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grey is never a colour that I wish to wear,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nor do I like it as a whole,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it is filled with a dullness, and a sadness,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hangs heavy upon the air,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belligerent clouds,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loom threateningly overhead,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oh, how they fill me with a sense of dreariness and despair.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though against the clouds,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should not discriminate, on grey days, I do,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yet, they do not seem to care,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so, off I fly to the foreign sun,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where I can live life anew, in warmth and blue,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live a happy life, a happy life beyond compare.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