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Stone and stones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Stone,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stones and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may be cold stones and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stones and rocks they warm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many glorious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their multiple types and solidity,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strong they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powerful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keep back the wildest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roughest and the toughest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incredible that they can keep back the hurricanes,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typhoons and the torrential rains,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winds in their incredible speed and varieties.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Stones and rocks, not so cold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masterpieces of creation, without which,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would have to face the ferocity of nature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stone and rocks how glad I am for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wonderfully they shelter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