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I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known you for some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enjoyed your company for quite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something happened,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happened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what can I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fallen for you rather unexpectedly,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should have seen it coming,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 it arrived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stand before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heart palpitating from the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shock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do I approach the subject with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do I?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were a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here am unexpectedly in love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 it arrived like a lightning bolt out of the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aglow but a little nervous,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do you feel the same way that I do?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do I tell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do I say it to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do I say that I have fallen for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do I say that I love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anxious, but I want it to come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really want it to come true between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you to love me as much as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do I tell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you feel the same way that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a little anxious of telling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else can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else can I do but hope for the best and give it a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hope that you love me as much as I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