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Short and sweet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message of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never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opportunity lost, of the romantic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little bitter,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little twisted inside.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poor decision that weighs upon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poor decision that hangs heavily in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poor decision, which clouds the vision in one’s eyes.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heartbreak,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shattered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heartbreak caused so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caused so quick by such a rapid decision,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rapid decision of an unwilling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heart unwilling to bend,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unwilling to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unwilling to take the time to try.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sweet, the end of the 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 of the romance,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start of what seems 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beginnings of millions of tears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sad state of affairs,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unsurprisingly how brutal, and how unkind love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rips up and how it tears apart your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sickening it is sometimes,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awful the devastation,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devastation that like a flood flows through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the ocean,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ocean so powerful, wild, and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going where you do not wish it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crushing your spirit,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driving you over the 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into a form of insanity.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message of time.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memory.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painful 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decision that is not yours,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helpless you feel in its sharpness.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Short and sweet.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your goodbye.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Us, over, no, love anymore.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bitter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bitter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