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She finds whatever she finds</w:t>
      </w:r>
    </w:p>
    <w:p/>
    <w:p>
      <w:r>
        <w:rPr>
          <w:rFonts w:ascii="Arial" w:hAnsi="Arial" w:eastAsia="Arial"/>
          <w:b w:val="0"/>
          <w:sz w:val="22"/>
        </w:rPr>
        <w:t>She finds whatever she finds,</w:t>
      </w:r>
    </w:p>
    <w:p>
      <w:r>
        <w:rPr>
          <w:rFonts w:ascii="Arial" w:hAnsi="Arial" w:eastAsia="Arial"/>
          <w:b w:val="0"/>
          <w:sz w:val="22"/>
        </w:rPr>
        <w:t>she combs the beach, to the crashing of the waves,</w:t>
      </w:r>
    </w:p>
    <w:p>
      <w:r>
        <w:rPr>
          <w:rFonts w:ascii="Arial" w:hAnsi="Arial" w:eastAsia="Arial"/>
          <w:b w:val="0"/>
          <w:sz w:val="22"/>
        </w:rPr>
        <w:t>and in her silence, she crosses the pebbles loudly,</w:t>
      </w:r>
    </w:p>
    <w:p>
      <w:r>
        <w:rPr>
          <w:rFonts w:ascii="Arial" w:hAnsi="Arial" w:eastAsia="Arial"/>
          <w:b w:val="0"/>
          <w:sz w:val="22"/>
        </w:rPr>
        <w:t>but she is lost in her own mind,</w:t>
      </w:r>
    </w:p>
    <w:p>
      <w:r>
        <w:rPr>
          <w:rFonts w:ascii="Arial" w:hAnsi="Arial" w:eastAsia="Arial"/>
          <w:b w:val="0"/>
          <w:sz w:val="22"/>
        </w:rPr>
        <w:t>and she finds whatever she finds,</w:t>
      </w:r>
    </w:p>
    <w:p>
      <w:r>
        <w:rPr>
          <w:rFonts w:ascii="Arial" w:hAnsi="Arial" w:eastAsia="Arial"/>
          <w:b w:val="0"/>
          <w:sz w:val="22"/>
        </w:rPr>
        <w:t>and in her thoughts, she whiles away the time,</w:t>
      </w:r>
    </w:p>
    <w:p>
      <w:r>
        <w:rPr>
          <w:rFonts w:ascii="Arial" w:hAnsi="Arial" w:eastAsia="Arial"/>
          <w:b w:val="0"/>
          <w:sz w:val="22"/>
        </w:rPr>
        <w:t>passing the seconds and minutes and the hours,</w:t>
      </w:r>
    </w:p>
    <w:p>
      <w:r>
        <w:rPr>
          <w:rFonts w:ascii="Arial" w:hAnsi="Arial" w:eastAsia="Arial"/>
          <w:b w:val="0"/>
          <w:sz w:val="22"/>
        </w:rPr>
        <w:t>whilst gathering her thoughts,</w:t>
      </w:r>
    </w:p>
    <w:p>
      <w:r>
        <w:rPr>
          <w:rFonts w:ascii="Arial" w:hAnsi="Arial" w:eastAsia="Arial"/>
          <w:b w:val="0"/>
          <w:sz w:val="22"/>
        </w:rPr>
        <w:t>for she has a vision of the future of her life to define,</w:t>
      </w:r>
    </w:p>
    <w:p>
      <w:r>
        <w:rPr>
          <w:rFonts w:ascii="Arial" w:hAnsi="Arial" w:eastAsia="Arial"/>
          <w:b w:val="0"/>
          <w:sz w:val="22"/>
        </w:rPr>
        <w:t>and she finds whatever she finds.</w:t>
      </w:r>
    </w:p>
    <w:p>
      <w:r>
        <w:rPr>
          <w:rFonts w:ascii="Arial" w:hAnsi="Arial" w:eastAsia="Arial"/>
          <w:b w:val="0"/>
          <w:sz w:val="22"/>
        </w:rPr>
        <w:t>And the search externally, does not matter,</w:t>
      </w:r>
    </w:p>
    <w:p>
      <w:r>
        <w:rPr>
          <w:rFonts w:ascii="Arial" w:hAnsi="Arial" w:eastAsia="Arial"/>
          <w:b w:val="0"/>
          <w:sz w:val="22"/>
        </w:rPr>
        <w:t>but her inner feelings, they mean so much more,</w:t>
      </w:r>
    </w:p>
    <w:p>
      <w:r>
        <w:rPr>
          <w:rFonts w:ascii="Arial" w:hAnsi="Arial" w:eastAsia="Arial"/>
          <w:b w:val="0"/>
          <w:sz w:val="22"/>
        </w:rPr>
        <w:t>and they shape the way that she is in the world,</w:t>
      </w:r>
    </w:p>
    <w:p>
      <w:r>
        <w:rPr>
          <w:rFonts w:ascii="Arial" w:hAnsi="Arial" w:eastAsia="Arial"/>
          <w:b w:val="0"/>
          <w:sz w:val="22"/>
        </w:rPr>
        <w:t>for in her emotions, they define her more than anything else,</w:t>
      </w:r>
    </w:p>
    <w:p>
      <w:r>
        <w:rPr>
          <w:rFonts w:ascii="Arial" w:hAnsi="Arial" w:eastAsia="Arial"/>
          <w:b w:val="0"/>
          <w:sz w:val="22"/>
        </w:rPr>
        <w:t>for she is a sensitive kind,</w:t>
      </w:r>
    </w:p>
    <w:p>
      <w:r>
        <w:rPr>
          <w:rFonts w:ascii="Arial" w:hAnsi="Arial" w:eastAsia="Arial"/>
          <w:b w:val="0"/>
          <w:sz w:val="22"/>
        </w:rPr>
        <w:t>and she walks the beach under the gathering clouds,</w:t>
      </w:r>
    </w:p>
    <w:p>
      <w:r>
        <w:rPr>
          <w:rFonts w:ascii="Arial" w:hAnsi="Arial" w:eastAsia="Arial"/>
          <w:b w:val="0"/>
          <w:sz w:val="22"/>
        </w:rPr>
        <w:t>dispelling the negativity from her mind,</w:t>
      </w:r>
    </w:p>
    <w:p>
      <w:r>
        <w:rPr>
          <w:rFonts w:ascii="Arial" w:hAnsi="Arial" w:eastAsia="Arial"/>
          <w:b w:val="0"/>
          <w:sz w:val="22"/>
        </w:rPr>
        <w:t>and she finds whatever she finds,</w:t>
      </w:r>
    </w:p>
    <w:p>
      <w:r>
        <w:rPr>
          <w:rFonts w:ascii="Arial" w:hAnsi="Arial" w:eastAsia="Arial"/>
          <w:b w:val="0"/>
          <w:sz w:val="22"/>
        </w:rPr>
        <w:t>and in the grey, she finds her way forwards in a daze,</w:t>
      </w:r>
    </w:p>
    <w:p>
      <w:r>
        <w:rPr>
          <w:rFonts w:ascii="Arial" w:hAnsi="Arial" w:eastAsia="Arial"/>
          <w:b w:val="0"/>
          <w:sz w:val="22"/>
        </w:rPr>
        <w:t>and colours her future self in such brightness,</w:t>
      </w:r>
    </w:p>
    <w:p>
      <w:r>
        <w:rPr>
          <w:rFonts w:ascii="Arial" w:hAnsi="Arial" w:eastAsia="Arial"/>
          <w:b w:val="0"/>
          <w:sz w:val="22"/>
        </w:rPr>
        <w:t>and in it and on her path, it is clearer because of it,</w:t>
      </w:r>
    </w:p>
    <w:p>
      <w:r>
        <w:rPr>
          <w:rFonts w:ascii="Arial" w:hAnsi="Arial" w:eastAsia="Arial"/>
          <w:b w:val="0"/>
          <w:sz w:val="22"/>
        </w:rPr>
        <w:t>for from the thoughts, she has in these precious times,</w:t>
      </w:r>
    </w:p>
    <w:p>
      <w:r>
        <w:rPr>
          <w:rFonts w:ascii="Arial" w:hAnsi="Arial" w:eastAsia="Arial"/>
          <w:b w:val="0"/>
          <w:sz w:val="22"/>
        </w:rPr>
        <w:t>and in the future, she will find what she will find,</w:t>
      </w:r>
    </w:p>
    <w:p>
      <w:r>
        <w:rPr>
          <w:rFonts w:ascii="Arial" w:hAnsi="Arial" w:eastAsia="Arial"/>
          <w:b w:val="0"/>
          <w:sz w:val="22"/>
        </w:rPr>
        <w:t>for she lives in the moment,</w:t>
      </w:r>
    </w:p>
    <w:p>
      <w:r>
        <w:rPr>
          <w:rFonts w:ascii="Arial" w:hAnsi="Arial" w:eastAsia="Arial"/>
          <w:b w:val="0"/>
          <w:sz w:val="22"/>
        </w:rPr>
        <w:t>and she will see what she will see, for the past it sets her free,</w:t>
      </w:r>
    </w:p>
    <w:p>
      <w:r>
        <w:rPr>
          <w:rFonts w:ascii="Arial" w:hAnsi="Arial" w:eastAsia="Arial"/>
          <w:b w:val="0"/>
          <w:sz w:val="22"/>
        </w:rPr>
        <w:t>and she will be as happy as she can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