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Overcast</w:t>
      </w:r>
    </w:p>
    <w:p/>
    <w:p>
      <w:r>
        <w:rPr>
          <w:rFonts w:ascii="Arial" w:hAnsi="Arial" w:eastAsia="Arial"/>
          <w:b w:val="0"/>
          <w:sz w:val="22"/>
        </w:rPr>
        <w:t>Overcast,</w:t>
      </w:r>
    </w:p>
    <w:p>
      <w:r>
        <w:rPr>
          <w:rFonts w:ascii="Arial" w:hAnsi="Arial" w:eastAsia="Arial"/>
          <w:b w:val="0"/>
          <w:sz w:val="22"/>
        </w:rPr>
        <w:t>crowds of people,</w:t>
      </w:r>
    </w:p>
    <w:p>
      <w:r>
        <w:rPr>
          <w:rFonts w:ascii="Arial" w:hAnsi="Arial" w:eastAsia="Arial"/>
          <w:b w:val="0"/>
          <w:sz w:val="22"/>
        </w:rPr>
        <w:t>walking in the rain,</w:t>
      </w:r>
    </w:p>
    <w:p>
      <w:r>
        <w:rPr>
          <w:rFonts w:ascii="Arial" w:hAnsi="Arial" w:eastAsia="Arial"/>
          <w:b w:val="0"/>
          <w:sz w:val="22"/>
        </w:rPr>
        <w:t>with their umbrellas in the park,</w:t>
      </w:r>
    </w:p>
    <w:p>
      <w:r>
        <w:rPr>
          <w:rFonts w:ascii="Arial" w:hAnsi="Arial" w:eastAsia="Arial"/>
          <w:b w:val="0"/>
          <w:sz w:val="22"/>
        </w:rPr>
        <w:t>crowds of people walking past the pond and the ducks,</w:t>
      </w:r>
    </w:p>
    <w:p>
      <w:r>
        <w:rPr>
          <w:rFonts w:ascii="Arial" w:hAnsi="Arial" w:eastAsia="Arial"/>
          <w:b w:val="0"/>
          <w:sz w:val="22"/>
        </w:rPr>
        <w:t>crowds of people,</w:t>
      </w:r>
    </w:p>
    <w:p>
      <w:r>
        <w:rPr>
          <w:rFonts w:ascii="Arial" w:hAnsi="Arial" w:eastAsia="Arial"/>
          <w:b w:val="0"/>
          <w:sz w:val="22"/>
        </w:rPr>
        <w:t>some in silence, some in conversation,</w:t>
      </w:r>
    </w:p>
    <w:p>
      <w:r>
        <w:rPr>
          <w:rFonts w:ascii="Arial" w:hAnsi="Arial" w:eastAsia="Arial"/>
          <w:b w:val="0"/>
          <w:sz w:val="22"/>
        </w:rPr>
        <w:t>as the rain it sweeps the nation,</w:t>
      </w:r>
    </w:p>
    <w:p>
      <w:r>
        <w:rPr>
          <w:rFonts w:ascii="Arial" w:hAnsi="Arial" w:eastAsia="Arial"/>
          <w:b w:val="0"/>
          <w:sz w:val="22"/>
        </w:rPr>
        <w:t>and the crowds of people hope for better luck,</w:t>
      </w:r>
    </w:p>
    <w:p>
      <w:r>
        <w:rPr>
          <w:rFonts w:ascii="Arial" w:hAnsi="Arial" w:eastAsia="Arial"/>
          <w:b w:val="0"/>
          <w:sz w:val="22"/>
        </w:rPr>
        <w:t>and better weather, and hope to be somewhere else far away,</w:t>
      </w:r>
    </w:p>
    <w:p>
      <w:r>
        <w:rPr>
          <w:rFonts w:ascii="Arial" w:hAnsi="Arial" w:eastAsia="Arial"/>
          <w:b w:val="0"/>
          <w:sz w:val="22"/>
        </w:rPr>
        <w:t>far away from the grey, somewhere on a sunny day,</w:t>
      </w:r>
    </w:p>
    <w:p>
      <w:r>
        <w:rPr>
          <w:rFonts w:ascii="Arial" w:hAnsi="Arial" w:eastAsia="Arial"/>
          <w:b w:val="0"/>
          <w:sz w:val="22"/>
        </w:rPr>
        <w:t>and for the birds to sing,</w:t>
      </w:r>
    </w:p>
    <w:p>
      <w:r>
        <w:rPr>
          <w:rFonts w:ascii="Arial" w:hAnsi="Arial" w:eastAsia="Arial"/>
          <w:b w:val="0"/>
          <w:sz w:val="22"/>
        </w:rPr>
        <w:t>and in the Church nearby the people prey,</w:t>
      </w:r>
    </w:p>
    <w:p>
      <w:r>
        <w:rPr>
          <w:rFonts w:ascii="Arial" w:hAnsi="Arial" w:eastAsia="Arial"/>
          <w:b w:val="0"/>
          <w:sz w:val="22"/>
        </w:rPr>
        <w:t>and ask God to heal the sick, and fulfil their dreams,</w:t>
      </w:r>
    </w:p>
    <w:p>
      <w:r>
        <w:rPr>
          <w:rFonts w:ascii="Arial" w:hAnsi="Arial" w:eastAsia="Arial"/>
          <w:b w:val="0"/>
          <w:sz w:val="22"/>
        </w:rPr>
        <w:t>and for the Church roof to be fixed,</w:t>
      </w:r>
    </w:p>
    <w:p>
      <w:r>
        <w:rPr>
          <w:rFonts w:ascii="Arial" w:hAnsi="Arial" w:eastAsia="Arial"/>
          <w:b w:val="0"/>
          <w:sz w:val="22"/>
        </w:rPr>
        <w:t>and the vicar, he leads the sermon with a smile on his face,</w:t>
      </w:r>
    </w:p>
    <w:p>
      <w:r>
        <w:rPr>
          <w:rFonts w:ascii="Arial" w:hAnsi="Arial" w:eastAsia="Arial"/>
          <w:b w:val="0"/>
          <w:sz w:val="22"/>
        </w:rPr>
        <w:t>and he and the mourner’s prey,</w:t>
      </w:r>
    </w:p>
    <w:p>
      <w:r>
        <w:rPr>
          <w:rFonts w:ascii="Arial" w:hAnsi="Arial" w:eastAsia="Arial"/>
          <w:b w:val="0"/>
          <w:sz w:val="22"/>
        </w:rPr>
        <w:t>for the end of wars far far away,</w:t>
      </w:r>
    </w:p>
    <w:p>
      <w:r>
        <w:rPr>
          <w:rFonts w:ascii="Arial" w:hAnsi="Arial" w:eastAsia="Arial"/>
          <w:b w:val="0"/>
          <w:sz w:val="22"/>
        </w:rPr>
        <w:t>and the rain it continues to pour,</w:t>
      </w:r>
    </w:p>
    <w:p>
      <w:r>
        <w:rPr>
          <w:rFonts w:ascii="Arial" w:hAnsi="Arial" w:eastAsia="Arial"/>
          <w:b w:val="0"/>
          <w:sz w:val="22"/>
        </w:rPr>
        <w:t>and God, well he must be upset,</w:t>
      </w:r>
    </w:p>
    <w:p>
      <w:r>
        <w:rPr>
          <w:rFonts w:ascii="Arial" w:hAnsi="Arial" w:eastAsia="Arial"/>
          <w:b w:val="0"/>
          <w:sz w:val="22"/>
        </w:rPr>
        <w:t>because the rain won't stop,</w:t>
      </w:r>
    </w:p>
    <w:p>
      <w:r>
        <w:rPr>
          <w:rFonts w:ascii="Arial" w:hAnsi="Arial" w:eastAsia="Arial"/>
          <w:b w:val="0"/>
          <w:sz w:val="22"/>
        </w:rPr>
        <w:t>and I wonder, does anyone prey,</w:t>
      </w:r>
    </w:p>
    <w:p>
      <w:r>
        <w:rPr>
          <w:rFonts w:ascii="Arial" w:hAnsi="Arial" w:eastAsia="Arial"/>
          <w:b w:val="0"/>
          <w:sz w:val="22"/>
        </w:rPr>
        <w:t>does any prey for God?</w:t>
      </w:r>
    </w:p>
    <w:p>
      <w:r>
        <w:rPr>
          <w:rFonts w:ascii="Arial" w:hAnsi="Arial" w:eastAsia="Arial"/>
          <w:b w:val="0"/>
          <w:sz w:val="22"/>
        </w:rPr>
        <w:t>And for his good health?</w:t>
      </w:r>
    </w:p>
    <w:p>
      <w:r>
        <w:rPr>
          <w:rFonts w:ascii="Arial" w:hAnsi="Arial" w:eastAsia="Arial"/>
          <w:b w:val="0"/>
          <w:sz w:val="22"/>
        </w:rPr>
        <w:t>I wonder this as the choir it sings as if angels from heaven,</w:t>
      </w:r>
    </w:p>
    <w:p>
      <w:r>
        <w:rPr>
          <w:rFonts w:ascii="Arial" w:hAnsi="Arial" w:eastAsia="Arial"/>
          <w:b w:val="0"/>
          <w:sz w:val="22"/>
        </w:rPr>
        <w:t>and a homeless man nearby curses God and the weather,</w:t>
      </w:r>
    </w:p>
    <w:p>
      <w:r>
        <w:rPr>
          <w:rFonts w:ascii="Arial" w:hAnsi="Arial" w:eastAsia="Arial"/>
          <w:b w:val="0"/>
          <w:sz w:val="22"/>
        </w:rPr>
        <w:t>and tells the rain to go to hell, and then the lightning begins,</w:t>
      </w:r>
    </w:p>
    <w:p>
      <w:r>
        <w:rPr>
          <w:rFonts w:ascii="Arial" w:hAnsi="Arial" w:eastAsia="Arial"/>
          <w:b w:val="0"/>
          <w:sz w:val="22"/>
        </w:rPr>
        <w:t>and for the rest of the day, it does not bode well.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