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Over the hills</w:t>
      </w:r>
    </w:p>
    <w:p/>
    <w:p>
      <w:r>
        <w:rPr>
          <w:rFonts w:ascii="Arial" w:hAnsi="Arial" w:eastAsia="Arial"/>
          <w:b w:val="0"/>
          <w:sz w:val="22"/>
        </w:rPr>
        <w:t>Over the hills, and far away, a covering of trees,</w:t>
      </w:r>
    </w:p>
    <w:p>
      <w:r>
        <w:rPr>
          <w:rFonts w:ascii="Arial" w:hAnsi="Arial" w:eastAsia="Arial"/>
          <w:b w:val="0"/>
          <w:sz w:val="22"/>
        </w:rPr>
        <w:t>standing in a distant place, in green fields,</w:t>
      </w:r>
    </w:p>
    <w:p>
      <w:r>
        <w:rPr>
          <w:rFonts w:ascii="Arial" w:hAnsi="Arial" w:eastAsia="Arial"/>
          <w:b w:val="0"/>
          <w:sz w:val="22"/>
        </w:rPr>
        <w:t>as flocks of birds, they fly out of the trees and far away,</w:t>
      </w:r>
    </w:p>
    <w:p>
      <w:r>
        <w:rPr>
          <w:rFonts w:ascii="Arial" w:hAnsi="Arial" w:eastAsia="Arial"/>
          <w:b w:val="0"/>
          <w:sz w:val="22"/>
        </w:rPr>
        <w:t>and what a wonder are natures revelries,</w:t>
      </w:r>
    </w:p>
    <w:p>
      <w:r>
        <w:rPr>
          <w:rFonts w:ascii="Arial" w:hAnsi="Arial" w:eastAsia="Arial"/>
          <w:b w:val="0"/>
          <w:sz w:val="22"/>
        </w:rPr>
        <w:t>that have risen out of the soil,</w:t>
      </w:r>
    </w:p>
    <w:p>
      <w:r>
        <w:rPr>
          <w:rFonts w:ascii="Arial" w:hAnsi="Arial" w:eastAsia="Arial"/>
          <w:b w:val="0"/>
          <w:sz w:val="22"/>
        </w:rPr>
        <w:t>in such varieties and so splendidly,</w:t>
      </w:r>
    </w:p>
    <w:p>
      <w:r>
        <w:rPr>
          <w:rFonts w:ascii="Arial" w:hAnsi="Arial" w:eastAsia="Arial"/>
          <w:b w:val="0"/>
          <w:sz w:val="22"/>
        </w:rPr>
        <w:t>and how wonderfully the eyes they do spoil us,</w:t>
      </w:r>
    </w:p>
    <w:p>
      <w:r>
        <w:rPr>
          <w:rFonts w:ascii="Arial" w:hAnsi="Arial" w:eastAsia="Arial"/>
          <w:b w:val="0"/>
          <w:sz w:val="22"/>
        </w:rPr>
        <w:t>as we clamber over stiles and gates,</w:t>
      </w:r>
    </w:p>
    <w:p>
      <w:r>
        <w:rPr>
          <w:rFonts w:ascii="Arial" w:hAnsi="Arial" w:eastAsia="Arial"/>
          <w:b w:val="0"/>
          <w:sz w:val="22"/>
        </w:rPr>
        <w:t>and we head towards them on a walk to have a picnic there,</w:t>
      </w:r>
    </w:p>
    <w:p>
      <w:r>
        <w:rPr>
          <w:rFonts w:ascii="Arial" w:hAnsi="Arial" w:eastAsia="Arial"/>
          <w:b w:val="0"/>
          <w:sz w:val="22"/>
        </w:rPr>
        <w:t>and to while the time away,</w:t>
      </w:r>
    </w:p>
    <w:p>
      <w:r>
        <w:rPr>
          <w:rFonts w:ascii="Arial" w:hAnsi="Arial" w:eastAsia="Arial"/>
          <w:b w:val="0"/>
          <w:sz w:val="22"/>
        </w:rPr>
        <w:t>to ease our minds and to explore the trees,</w:t>
      </w:r>
    </w:p>
    <w:p>
      <w:r>
        <w:rPr>
          <w:rFonts w:ascii="Arial" w:hAnsi="Arial" w:eastAsia="Arial"/>
          <w:b w:val="0"/>
          <w:sz w:val="22"/>
        </w:rPr>
        <w:t>and to take photographs,</w:t>
      </w:r>
    </w:p>
    <w:p>
      <w:r>
        <w:rPr>
          <w:rFonts w:ascii="Arial" w:hAnsi="Arial" w:eastAsia="Arial"/>
          <w:b w:val="0"/>
          <w:sz w:val="22"/>
        </w:rPr>
        <w:t>of all of the wonders of creation there,</w:t>
      </w:r>
    </w:p>
    <w:p>
      <w:r>
        <w:rPr>
          <w:rFonts w:ascii="Arial" w:hAnsi="Arial" w:eastAsia="Arial"/>
          <w:b w:val="0"/>
          <w:sz w:val="22"/>
        </w:rPr>
        <w:t>and how wonderfully the imagination is sparked,</w:t>
      </w:r>
    </w:p>
    <w:p>
      <w:r>
        <w:rPr>
          <w:rFonts w:ascii="Arial" w:hAnsi="Arial" w:eastAsia="Arial"/>
          <w:b w:val="0"/>
          <w:sz w:val="22"/>
        </w:rPr>
        <w:t>by all that we see, on a beautiful walk to a distant place,</w:t>
      </w:r>
    </w:p>
    <w:p>
      <w:r>
        <w:rPr>
          <w:rFonts w:ascii="Arial" w:hAnsi="Arial" w:eastAsia="Arial"/>
          <w:b w:val="0"/>
          <w:sz w:val="22"/>
        </w:rPr>
        <w:t>with smiles and happy faces,</w:t>
      </w:r>
    </w:p>
    <w:p>
      <w:r>
        <w:rPr>
          <w:rFonts w:ascii="Arial" w:hAnsi="Arial" w:eastAsia="Arial"/>
          <w:b w:val="0"/>
          <w:sz w:val="22"/>
        </w:rPr>
        <w:t>yes, a day spent so pleasantly, and magnificently,</w:t>
      </w:r>
    </w:p>
    <w:p>
      <w:r>
        <w:rPr>
          <w:rFonts w:ascii="Arial" w:hAnsi="Arial" w:eastAsia="Arial"/>
          <w:b w:val="0"/>
          <w:sz w:val="22"/>
        </w:rPr>
        <w:t>in the cool breeze as we climb up and down hills,</w:t>
      </w:r>
    </w:p>
    <w:p>
      <w:r>
        <w:rPr>
          <w:rFonts w:ascii="Arial" w:hAnsi="Arial" w:eastAsia="Arial"/>
          <w:b w:val="0"/>
          <w:sz w:val="22"/>
        </w:rPr>
        <w:t>and walk along down drovers’ tracks,</w:t>
      </w:r>
    </w:p>
    <w:p>
      <w:r>
        <w:rPr>
          <w:rFonts w:ascii="Arial" w:hAnsi="Arial" w:eastAsia="Arial"/>
          <w:b w:val="0"/>
          <w:sz w:val="22"/>
        </w:rPr>
        <w:t>headed for the woodland on the hills,</w:t>
      </w:r>
    </w:p>
    <w:p>
      <w:r>
        <w:rPr>
          <w:rFonts w:ascii="Arial" w:hAnsi="Arial" w:eastAsia="Arial"/>
          <w:b w:val="0"/>
          <w:sz w:val="22"/>
        </w:rPr>
        <w:t>that we are getting ever nearer to,</w:t>
      </w:r>
    </w:p>
    <w:p>
      <w:r>
        <w:rPr>
          <w:rFonts w:ascii="Arial" w:hAnsi="Arial" w:eastAsia="Arial"/>
          <w:b w:val="0"/>
          <w:sz w:val="22"/>
        </w:rPr>
        <w:t>the place where we will have our picnic,</w:t>
      </w:r>
    </w:p>
    <w:p>
      <w:r>
        <w:rPr>
          <w:rFonts w:ascii="Arial" w:hAnsi="Arial" w:eastAsia="Arial"/>
          <w:b w:val="0"/>
          <w:sz w:val="22"/>
        </w:rPr>
        <w:t>and camp out under the stars,</w:t>
      </w:r>
    </w:p>
    <w:p>
      <w:r>
        <w:rPr>
          <w:rFonts w:ascii="Arial" w:hAnsi="Arial" w:eastAsia="Arial"/>
          <w:b w:val="0"/>
          <w:sz w:val="22"/>
        </w:rPr>
        <w:t>and where we will watch the sunset sat by a fire,</w:t>
      </w:r>
    </w:p>
    <w:p>
      <w:r>
        <w:rPr>
          <w:rFonts w:ascii="Arial" w:hAnsi="Arial" w:eastAsia="Arial"/>
          <w:b w:val="0"/>
          <w:sz w:val="22"/>
        </w:rPr>
        <w:t>and relax in peace and calm,</w:t>
      </w:r>
    </w:p>
    <w:p>
      <w:r>
        <w:rPr>
          <w:rFonts w:ascii="Arial" w:hAnsi="Arial" w:eastAsia="Arial"/>
          <w:b w:val="0"/>
          <w:sz w:val="22"/>
        </w:rPr>
        <w:t>amongst natures beauties, and in tranquillity,</w:t>
      </w:r>
    </w:p>
    <w:p>
      <w:r>
        <w:rPr>
          <w:rFonts w:ascii="Arial" w:hAnsi="Arial" w:eastAsia="Arial"/>
          <w:b w:val="0"/>
          <w:sz w:val="22"/>
        </w:rPr>
        <w:t>yes, oh, how wonderful it will be,</w:t>
      </w:r>
    </w:p>
    <w:p>
      <w:r>
        <w:rPr>
          <w:rFonts w:ascii="Arial" w:hAnsi="Arial" w:eastAsia="Arial"/>
          <w:b w:val="0"/>
          <w:sz w:val="22"/>
        </w:rPr>
        <w:t>camping out under the stars beneath the trees.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