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Open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Open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open up says the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open up, I have a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a plan to take your money if I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open up, open up if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growls and he scowls,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bangs and he bangs,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harangues and he harangues,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shouts and he shouts,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shouts through the letterbox,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 one comes out, no one comes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leaves a note, I will be back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I will break your legs,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 will break their legs if you do not pay,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really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really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the trouble with getting high on credit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don't pay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hope you have a dental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you have a dental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living the high life in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really not looking pretty,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really not looking pretty,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man, not paid, angry man, man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 high doesn't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addicted man with a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robbing later if he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robbing later if he can.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