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My heart it beats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heart it beats as if a butterfly.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heart it beats,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beats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smile no matter under what kind of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matter under what kind of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heart it beats for you and oh, how I fly,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I fly,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lift me up as if on angels’ wings,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lift me up without a sigh,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lift me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you in my life I wish for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for nothing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wonderful feeling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beautiful feeling,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bring joyous tears to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joyous tears for your words are like lullabies,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lullabies,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I cry such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beautiful drops of water from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beautiful drops of water from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oh, my heart it beats as if a butterfly,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heart it beats,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beats for you, and I smile no matter what,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matter under what kind of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how glorious your love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glorious your love it is all year 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beautiful the sound,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sound of the words that you say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words I love you and that I repeat back to thee,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love you and together, we are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free yet bound together in our synchronicity,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happy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happy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