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Mountains</w:t>
      </w:r>
    </w:p>
    <w:p/>
    <w:p>
      <w:r>
        <w:rPr>
          <w:rFonts w:ascii="Arial" w:hAnsi="Arial" w:eastAsia="Arial"/>
          <w:b w:val="0"/>
          <w:sz w:val="22"/>
        </w:rPr>
        <w:t>Mountains,</w:t>
      </w:r>
    </w:p>
    <w:p>
      <w:r>
        <w:rPr>
          <w:rFonts w:ascii="Arial" w:hAnsi="Arial" w:eastAsia="Arial"/>
          <w:b w:val="0"/>
          <w:sz w:val="22"/>
        </w:rPr>
        <w:t>I stand before them,</w:t>
      </w:r>
    </w:p>
    <w:p>
      <w:r>
        <w:rPr>
          <w:rFonts w:ascii="Arial" w:hAnsi="Arial" w:eastAsia="Arial"/>
          <w:b w:val="0"/>
          <w:sz w:val="22"/>
        </w:rPr>
        <w:t>but they can see further than me.</w:t>
      </w:r>
    </w:p>
    <w:p>
      <w:r>
        <w:rPr>
          <w:rFonts w:ascii="Arial" w:hAnsi="Arial" w:eastAsia="Arial"/>
          <w:b w:val="0"/>
          <w:sz w:val="22"/>
        </w:rPr>
        <w:t>Yes, they with their lofty heights,</w:t>
      </w:r>
    </w:p>
    <w:p>
      <w:r>
        <w:rPr>
          <w:rFonts w:ascii="Arial" w:hAnsi="Arial" w:eastAsia="Arial"/>
          <w:b w:val="0"/>
          <w:sz w:val="22"/>
        </w:rPr>
        <w:t>that lie above the horizon,</w:t>
      </w:r>
    </w:p>
    <w:p>
      <w:r>
        <w:rPr>
          <w:rFonts w:ascii="Arial" w:hAnsi="Arial" w:eastAsia="Arial"/>
          <w:b w:val="0"/>
          <w:sz w:val="22"/>
        </w:rPr>
        <w:t>looking to distant places and hailing the clouds,</w:t>
      </w:r>
    </w:p>
    <w:p>
      <w:r>
        <w:rPr>
          <w:rFonts w:ascii="Arial" w:hAnsi="Arial" w:eastAsia="Arial"/>
          <w:b w:val="0"/>
          <w:sz w:val="22"/>
        </w:rPr>
        <w:t>the sky and the sea, and me,</w:t>
      </w:r>
    </w:p>
    <w:p>
      <w:r>
        <w:rPr>
          <w:rFonts w:ascii="Arial" w:hAnsi="Arial" w:eastAsia="Arial"/>
          <w:b w:val="0"/>
          <w:sz w:val="22"/>
        </w:rPr>
        <w:t>I stand here obscured by their view,</w:t>
      </w:r>
    </w:p>
    <w:p>
      <w:r>
        <w:rPr>
          <w:rFonts w:ascii="Arial" w:hAnsi="Arial" w:eastAsia="Arial"/>
          <w:b w:val="0"/>
          <w:sz w:val="22"/>
        </w:rPr>
        <w:t>as I look at the white snow,</w:t>
      </w:r>
    </w:p>
    <w:p>
      <w:r>
        <w:rPr>
          <w:rFonts w:ascii="Arial" w:hAnsi="Arial" w:eastAsia="Arial"/>
          <w:b w:val="0"/>
          <w:sz w:val="22"/>
        </w:rPr>
        <w:t>that lays at such great great heights,</w:t>
      </w:r>
    </w:p>
    <w:p>
      <w:r>
        <w:rPr>
          <w:rFonts w:ascii="Arial" w:hAnsi="Arial" w:eastAsia="Arial"/>
          <w:b w:val="0"/>
          <w:sz w:val="22"/>
        </w:rPr>
        <w:t>snow that sparkles so beckoningly,</w:t>
      </w:r>
    </w:p>
    <w:p>
      <w:r>
        <w:rPr>
          <w:rFonts w:ascii="Arial" w:hAnsi="Arial" w:eastAsia="Arial"/>
          <w:b w:val="0"/>
          <w:sz w:val="22"/>
        </w:rPr>
        <w:t>and oh, how it captivates me,</w:t>
      </w:r>
    </w:p>
    <w:p>
      <w:r>
        <w:rPr>
          <w:rFonts w:ascii="Arial" w:hAnsi="Arial" w:eastAsia="Arial"/>
          <w:b w:val="0"/>
          <w:sz w:val="22"/>
        </w:rPr>
        <w:t>and now what I would not give,</w:t>
      </w:r>
    </w:p>
    <w:p>
      <w:r>
        <w:rPr>
          <w:rFonts w:ascii="Arial" w:hAnsi="Arial" w:eastAsia="Arial"/>
          <w:b w:val="0"/>
          <w:sz w:val="22"/>
        </w:rPr>
        <w:t>to climb to such heights,</w:t>
      </w:r>
    </w:p>
    <w:p>
      <w:r>
        <w:rPr>
          <w:rFonts w:ascii="Arial" w:hAnsi="Arial" w:eastAsia="Arial"/>
          <w:b w:val="0"/>
          <w:sz w:val="22"/>
        </w:rPr>
        <w:t>and to touch such pristine beauty,</w:t>
      </w:r>
    </w:p>
    <w:p>
      <w:r>
        <w:rPr>
          <w:rFonts w:ascii="Arial" w:hAnsi="Arial" w:eastAsia="Arial"/>
          <w:b w:val="0"/>
          <w:sz w:val="22"/>
        </w:rPr>
        <w:t>for it inspires me but I leave it be,</w:t>
      </w:r>
    </w:p>
    <w:p>
      <w:r>
        <w:rPr>
          <w:rFonts w:ascii="Arial" w:hAnsi="Arial" w:eastAsia="Arial"/>
          <w:b w:val="0"/>
          <w:sz w:val="22"/>
        </w:rPr>
        <w:t>because I am in a hurry,</w:t>
      </w:r>
    </w:p>
    <w:p>
      <w:r>
        <w:rPr>
          <w:rFonts w:ascii="Arial" w:hAnsi="Arial" w:eastAsia="Arial"/>
          <w:b w:val="0"/>
          <w:sz w:val="22"/>
        </w:rPr>
        <w:t>but the mountains they continue to stand on guard,</w:t>
      </w:r>
    </w:p>
    <w:p>
      <w:r>
        <w:rPr>
          <w:rFonts w:ascii="Arial" w:hAnsi="Arial" w:eastAsia="Arial"/>
          <w:b w:val="0"/>
          <w:sz w:val="22"/>
        </w:rPr>
        <w:t>and protect themselves from nature's works in the rain,</w:t>
      </w:r>
    </w:p>
    <w:p>
      <w:r>
        <w:rPr>
          <w:rFonts w:ascii="Arial" w:hAnsi="Arial" w:eastAsia="Arial"/>
          <w:b w:val="0"/>
          <w:sz w:val="22"/>
        </w:rPr>
        <w:t>and the monsoon that scatters all,</w:t>
      </w:r>
    </w:p>
    <w:p>
      <w:r>
        <w:rPr>
          <w:rFonts w:ascii="Arial" w:hAnsi="Arial" w:eastAsia="Arial"/>
          <w:b w:val="0"/>
          <w:sz w:val="22"/>
        </w:rPr>
        <w:t>wherever they may be,</w:t>
      </w:r>
    </w:p>
    <w:p>
      <w:r>
        <w:rPr>
          <w:rFonts w:ascii="Arial" w:hAnsi="Arial" w:eastAsia="Arial"/>
          <w:b w:val="0"/>
          <w:sz w:val="22"/>
        </w:rPr>
        <w:t>and the mountain,</w:t>
      </w:r>
    </w:p>
    <w:p>
      <w:r>
        <w:rPr>
          <w:rFonts w:ascii="Arial" w:hAnsi="Arial" w:eastAsia="Arial"/>
          <w:b w:val="0"/>
          <w:sz w:val="22"/>
        </w:rPr>
        <w:t>it cruelly sends its water so far away,</w:t>
      </w:r>
    </w:p>
    <w:p>
      <w:r>
        <w:rPr>
          <w:rFonts w:ascii="Arial" w:hAnsi="Arial" w:eastAsia="Arial"/>
          <w:b w:val="0"/>
          <w:sz w:val="22"/>
        </w:rPr>
        <w:t>to the valley where it torments humanity,</w:t>
      </w:r>
    </w:p>
    <w:p>
      <w:r>
        <w:rPr>
          <w:rFonts w:ascii="Arial" w:hAnsi="Arial" w:eastAsia="Arial"/>
          <w:b w:val="0"/>
          <w:sz w:val="22"/>
        </w:rPr>
        <w:t>where it torments humanity with its floods,</w:t>
      </w:r>
    </w:p>
    <w:p>
      <w:r>
        <w:rPr>
          <w:rFonts w:ascii="Arial" w:hAnsi="Arial" w:eastAsia="Arial"/>
          <w:b w:val="0"/>
          <w:sz w:val="22"/>
        </w:rPr>
        <w:t>and the mountain is proud,</w:t>
      </w:r>
    </w:p>
    <w:p>
      <w:r>
        <w:rPr>
          <w:rFonts w:ascii="Arial" w:hAnsi="Arial" w:eastAsia="Arial"/>
          <w:b w:val="0"/>
          <w:sz w:val="22"/>
        </w:rPr>
        <w:t>and it says you may come,</w:t>
      </w:r>
    </w:p>
    <w:p>
      <w:r>
        <w:rPr>
          <w:rFonts w:ascii="Arial" w:hAnsi="Arial" w:eastAsia="Arial"/>
          <w:b w:val="0"/>
          <w:sz w:val="22"/>
        </w:rPr>
        <w:t>but no one will truly conquer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