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Maintain your course</w:t>
      </w:r>
    </w:p>
    <w:p/>
    <w:p>
      <w:r>
        <w:rPr>
          <w:rFonts w:ascii="Arial" w:hAnsi="Arial" w:eastAsia="Arial"/>
          <w:b w:val="0"/>
          <w:sz w:val="22"/>
        </w:rPr>
        <w:t>Maintain your course and do not fear.</w:t>
      </w:r>
    </w:p>
    <w:p>
      <w:r>
        <w:rPr>
          <w:rFonts w:ascii="Arial" w:hAnsi="Arial" w:eastAsia="Arial"/>
          <w:b w:val="0"/>
          <w:sz w:val="22"/>
        </w:rPr>
        <w:t>Maintain your course and persevere,</w:t>
      </w:r>
    </w:p>
    <w:p>
      <w:r>
        <w:rPr>
          <w:rFonts w:ascii="Arial" w:hAnsi="Arial" w:eastAsia="Arial"/>
          <w:b w:val="0"/>
          <w:sz w:val="22"/>
        </w:rPr>
        <w:t>for there can be no progress,</w:t>
      </w:r>
    </w:p>
    <w:p>
      <w:r>
        <w:rPr>
          <w:rFonts w:ascii="Arial" w:hAnsi="Arial" w:eastAsia="Arial"/>
          <w:b w:val="0"/>
          <w:sz w:val="22"/>
        </w:rPr>
        <w:t>if you are afraid of challenging anything,</w:t>
      </w:r>
    </w:p>
    <w:p>
      <w:r>
        <w:rPr>
          <w:rFonts w:ascii="Arial" w:hAnsi="Arial" w:eastAsia="Arial"/>
          <w:b w:val="0"/>
          <w:sz w:val="22"/>
        </w:rPr>
        <w:t>and if you are afraid of challenging anything,</w:t>
      </w:r>
    </w:p>
    <w:p>
      <w:r>
        <w:rPr>
          <w:rFonts w:ascii="Arial" w:hAnsi="Arial" w:eastAsia="Arial"/>
          <w:b w:val="0"/>
          <w:sz w:val="22"/>
        </w:rPr>
        <w:t>it will never change anything my dear,</w:t>
      </w:r>
    </w:p>
    <w:p>
      <w:r>
        <w:rPr>
          <w:rFonts w:ascii="Arial" w:hAnsi="Arial" w:eastAsia="Arial"/>
          <w:b w:val="0"/>
          <w:sz w:val="22"/>
        </w:rPr>
        <w:t>and walking away from the problem,</w:t>
      </w:r>
    </w:p>
    <w:p>
      <w:r>
        <w:rPr>
          <w:rFonts w:ascii="Arial" w:hAnsi="Arial" w:eastAsia="Arial"/>
          <w:b w:val="0"/>
          <w:sz w:val="22"/>
        </w:rPr>
        <w:t>will not solve anything, so, maintain your course,</w:t>
      </w:r>
    </w:p>
    <w:p>
      <w:r>
        <w:rPr>
          <w:rFonts w:ascii="Arial" w:hAnsi="Arial" w:eastAsia="Arial"/>
          <w:b w:val="0"/>
          <w:sz w:val="22"/>
        </w:rPr>
        <w:t>and be brave and courageous and do not fear,</w:t>
      </w:r>
    </w:p>
    <w:p>
      <w:r>
        <w:rPr>
          <w:rFonts w:ascii="Arial" w:hAnsi="Arial" w:eastAsia="Arial"/>
          <w:b w:val="0"/>
          <w:sz w:val="22"/>
        </w:rPr>
        <w:t>for forwards, is the only way to achieve anything,</w:t>
      </w:r>
    </w:p>
    <w:p>
      <w:r>
        <w:rPr>
          <w:rFonts w:ascii="Arial" w:hAnsi="Arial" w:eastAsia="Arial"/>
          <w:b w:val="0"/>
          <w:sz w:val="22"/>
        </w:rPr>
        <w:t>but you can only move forwards, by looking at the past,</w:t>
      </w:r>
    </w:p>
    <w:p>
      <w:r>
        <w:rPr>
          <w:rFonts w:ascii="Arial" w:hAnsi="Arial" w:eastAsia="Arial"/>
          <w:b w:val="0"/>
          <w:sz w:val="22"/>
        </w:rPr>
        <w:t>and by learning from history,</w:t>
      </w:r>
    </w:p>
    <w:p>
      <w:r>
        <w:rPr>
          <w:rFonts w:ascii="Arial" w:hAnsi="Arial" w:eastAsia="Arial"/>
          <w:b w:val="0"/>
          <w:sz w:val="22"/>
        </w:rPr>
        <w:t>so, maintain your course, and be courageous and brave,</w:t>
      </w:r>
    </w:p>
    <w:p>
      <w:r>
        <w:rPr>
          <w:rFonts w:ascii="Arial" w:hAnsi="Arial" w:eastAsia="Arial"/>
          <w:b w:val="0"/>
          <w:sz w:val="22"/>
        </w:rPr>
        <w:t>and you will eventually get there my dear.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