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Machine gun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Machine gun,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rat a tat,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speak words like a violent acrobat.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 savage the language, and you scare the cat,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try to express yourself,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are as subtle at making a point,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blunt as a head beaten by a cricket bat.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