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Long looks</w:t>
      </w:r>
    </w:p>
    <w:p/>
    <w:p>
      <w:r>
        <w:rPr>
          <w:rFonts w:ascii="Arial" w:hAnsi="Arial" w:eastAsia="Arial"/>
          <w:b w:val="0"/>
          <w:sz w:val="22"/>
        </w:rPr>
        <w:t>Long looks,</w:t>
      </w:r>
    </w:p>
    <w:p>
      <w:r>
        <w:rPr>
          <w:rFonts w:ascii="Arial" w:hAnsi="Arial" w:eastAsia="Arial"/>
          <w:b w:val="0"/>
          <w:sz w:val="22"/>
        </w:rPr>
        <w:t>reflection,</w:t>
      </w:r>
    </w:p>
    <w:p>
      <w:r>
        <w:rPr>
          <w:rFonts w:ascii="Arial" w:hAnsi="Arial" w:eastAsia="Arial"/>
          <w:b w:val="0"/>
          <w:sz w:val="22"/>
        </w:rPr>
        <w:t>thoughtfulness,</w:t>
      </w:r>
    </w:p>
    <w:p>
      <w:r>
        <w:rPr>
          <w:rFonts w:ascii="Arial" w:hAnsi="Arial" w:eastAsia="Arial"/>
          <w:b w:val="0"/>
          <w:sz w:val="22"/>
        </w:rPr>
        <w:t>wistfulness,</w:t>
      </w:r>
    </w:p>
    <w:p>
      <w:r>
        <w:rPr>
          <w:rFonts w:ascii="Arial" w:hAnsi="Arial" w:eastAsia="Arial"/>
          <w:b w:val="0"/>
          <w:sz w:val="22"/>
        </w:rPr>
        <w:t>in and out of a book,</w:t>
      </w:r>
    </w:p>
    <w:p>
      <w:r>
        <w:rPr>
          <w:rFonts w:ascii="Arial" w:hAnsi="Arial" w:eastAsia="Arial"/>
          <w:b w:val="0"/>
          <w:sz w:val="22"/>
        </w:rPr>
        <w:t>time out in language,</w:t>
      </w:r>
    </w:p>
    <w:p>
      <w:r>
        <w:rPr>
          <w:rFonts w:ascii="Arial" w:hAnsi="Arial" w:eastAsia="Arial"/>
          <w:b w:val="0"/>
          <w:sz w:val="22"/>
        </w:rPr>
        <w:t>and imagination,</w:t>
      </w:r>
    </w:p>
    <w:p>
      <w:r>
        <w:rPr>
          <w:rFonts w:ascii="Arial" w:hAnsi="Arial" w:eastAsia="Arial"/>
          <w:b w:val="0"/>
          <w:sz w:val="22"/>
        </w:rPr>
        <w:t>far away from mental aggravation,</w:t>
      </w:r>
    </w:p>
    <w:p>
      <w:r>
        <w:rPr>
          <w:rFonts w:ascii="Arial" w:hAnsi="Arial" w:eastAsia="Arial"/>
          <w:b w:val="0"/>
          <w:sz w:val="22"/>
        </w:rPr>
        <w:t>enjoying the stimulation,</w:t>
      </w:r>
    </w:p>
    <w:p>
      <w:r>
        <w:rPr>
          <w:rFonts w:ascii="Arial" w:hAnsi="Arial" w:eastAsia="Arial"/>
          <w:b w:val="0"/>
          <w:sz w:val="22"/>
        </w:rPr>
        <w:t>your brain racing,</w:t>
      </w:r>
    </w:p>
    <w:p>
      <w:r>
        <w:rPr>
          <w:rFonts w:ascii="Arial" w:hAnsi="Arial" w:eastAsia="Arial"/>
          <w:b w:val="0"/>
          <w:sz w:val="22"/>
        </w:rPr>
        <w:t>and your eyes darting all over the place.</w:t>
      </w:r>
    </w:p>
    <w:p>
      <w:r>
        <w:rPr>
          <w:rFonts w:ascii="Arial" w:hAnsi="Arial" w:eastAsia="Arial"/>
          <w:b w:val="0"/>
          <w:sz w:val="22"/>
        </w:rPr>
        <w:t>Long looks,</w:t>
      </w:r>
    </w:p>
    <w:p>
      <w:r>
        <w:rPr>
          <w:rFonts w:ascii="Arial" w:hAnsi="Arial" w:eastAsia="Arial"/>
          <w:b w:val="0"/>
          <w:sz w:val="22"/>
        </w:rPr>
        <w:t>reflection,</w:t>
      </w:r>
    </w:p>
    <w:p>
      <w:r>
        <w:rPr>
          <w:rFonts w:ascii="Arial" w:hAnsi="Arial" w:eastAsia="Arial"/>
          <w:b w:val="0"/>
          <w:sz w:val="22"/>
        </w:rPr>
        <w:t>thoughtfulness,</w:t>
      </w:r>
    </w:p>
    <w:p>
      <w:r>
        <w:rPr>
          <w:rFonts w:ascii="Arial" w:hAnsi="Arial" w:eastAsia="Arial"/>
          <w:b w:val="0"/>
          <w:sz w:val="22"/>
        </w:rPr>
        <w:t>wistfulness,</w:t>
      </w:r>
    </w:p>
    <w:p>
      <w:r>
        <w:rPr>
          <w:rFonts w:ascii="Arial" w:hAnsi="Arial" w:eastAsia="Arial"/>
          <w:b w:val="0"/>
          <w:sz w:val="22"/>
        </w:rPr>
        <w:t>gloriousness,</w:t>
      </w:r>
    </w:p>
    <w:p>
      <w:r>
        <w:rPr>
          <w:rFonts w:ascii="Arial" w:hAnsi="Arial" w:eastAsia="Arial"/>
          <w:b w:val="0"/>
          <w:sz w:val="22"/>
        </w:rPr>
        <w:t>and words so beautiful and evocative and sad,</w:t>
      </w:r>
    </w:p>
    <w:p>
      <w:r>
        <w:rPr>
          <w:rFonts w:ascii="Arial" w:hAnsi="Arial" w:eastAsia="Arial"/>
          <w:b w:val="0"/>
          <w:sz w:val="22"/>
        </w:rPr>
        <w:t>whilst reading a heart-breaking part,</w:t>
      </w:r>
    </w:p>
    <w:p>
      <w:r>
        <w:rPr>
          <w:rFonts w:ascii="Arial" w:hAnsi="Arial" w:eastAsia="Arial"/>
          <w:b w:val="0"/>
          <w:sz w:val="22"/>
        </w:rPr>
        <w:t>of an auto biography of someone that you love,</w:t>
      </w:r>
    </w:p>
    <w:p>
      <w:r>
        <w:rPr>
          <w:rFonts w:ascii="Arial" w:hAnsi="Arial" w:eastAsia="Arial"/>
          <w:b w:val="0"/>
          <w:sz w:val="22"/>
        </w:rPr>
        <w:t>and as you read tears fall from your eyes,</w:t>
      </w:r>
    </w:p>
    <w:p>
      <w:r>
        <w:rPr>
          <w:rFonts w:ascii="Arial" w:hAnsi="Arial" w:eastAsia="Arial"/>
          <w:b w:val="0"/>
          <w:sz w:val="22"/>
        </w:rPr>
        <w:t>because of the magic in the words held inside,</w:t>
      </w:r>
    </w:p>
    <w:p>
      <w:r>
        <w:rPr>
          <w:rFonts w:ascii="Arial" w:hAnsi="Arial" w:eastAsia="Arial"/>
          <w:b w:val="0"/>
          <w:sz w:val="22"/>
        </w:rPr>
        <w:t>and your heart is glad and sad,</w:t>
      </w:r>
    </w:p>
    <w:p>
      <w:r>
        <w:rPr>
          <w:rFonts w:ascii="Arial" w:hAnsi="Arial" w:eastAsia="Arial"/>
          <w:b w:val="0"/>
          <w:sz w:val="22"/>
        </w:rPr>
        <w:t>and you feel every emotion that you could ever have,</w:t>
      </w:r>
    </w:p>
    <w:p>
      <w:r>
        <w:rPr>
          <w:rFonts w:ascii="Arial" w:hAnsi="Arial" w:eastAsia="Arial"/>
          <w:b w:val="0"/>
          <w:sz w:val="22"/>
        </w:rPr>
        <w:t>oh, what power words have,</w:t>
      </w:r>
    </w:p>
    <w:p>
      <w:r>
        <w:rPr>
          <w:rFonts w:ascii="Arial" w:hAnsi="Arial" w:eastAsia="Arial"/>
          <w:b w:val="0"/>
          <w:sz w:val="22"/>
        </w:rPr>
        <w:t>what power there is,</w:t>
      </w:r>
    </w:p>
    <w:p>
      <w:r>
        <w:rPr>
          <w:rFonts w:ascii="Arial" w:hAnsi="Arial" w:eastAsia="Arial"/>
          <w:b w:val="0"/>
          <w:sz w:val="22"/>
        </w:rPr>
        <w:t>when the words are true,</w:t>
      </w:r>
    </w:p>
    <w:p>
      <w:r>
        <w:rPr>
          <w:rFonts w:ascii="Arial" w:hAnsi="Arial" w:eastAsia="Arial"/>
          <w:b w:val="0"/>
          <w:sz w:val="22"/>
        </w:rPr>
        <w:t>and the writing is strong, eloquent, and good,</w:t>
      </w:r>
    </w:p>
    <w:p>
      <w:r>
        <w:rPr>
          <w:rFonts w:ascii="Arial" w:hAnsi="Arial" w:eastAsia="Arial"/>
          <w:b w:val="0"/>
          <w:sz w:val="22"/>
        </w:rPr>
        <w:t>and how beautiful it is,</w:t>
      </w:r>
    </w:p>
    <w:p>
      <w:r>
        <w:rPr>
          <w:rFonts w:ascii="Arial" w:hAnsi="Arial" w:eastAsia="Arial"/>
          <w:b w:val="0"/>
          <w:sz w:val="22"/>
        </w:rPr>
        <w:t>how beautiful it is to lose yourself in a book.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