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 time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to look at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problems that we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them repeatedly,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drag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seems an eternity,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seems,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seems to me that we,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need to motivate,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mobilize more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how little time is spent,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solving the world’s problems,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little,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as much as there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spend our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chasing material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waste so many days on inanities,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most of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do not really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we thought a bit more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could be accomplished,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better could the world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we were not so fixated,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selfish and greedy,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would be no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need for homelessness,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need for poverty.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