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It is, and it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and it was hard to see you cry.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and it was hard to see the distress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is, and it was so hard to find the right words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have truly tried 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unfortunately, my words stumbled uneasily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comforted you as best as I could,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were angry at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to scream and shout,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listened and I tried to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all I could do was wait,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 for the monsoon of tears, to empty from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such beautiful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yet, at times they are so sorrowful,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so harrowing,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watch the incredible pain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incredible pain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you would cast,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person away who caused you so much hurt,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much hurt, even for a day, a day out of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you, you dwell on those dark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and over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world it continually caves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dig yourself deeper into an emotional black 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black hole that swallows you up whole,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you rarely escape from,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sad to see how broken you are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inside you is a black 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torn apart by the absence of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it wasn't so, no, 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it wasn't so, oh, no, oh, 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comes another monsoon, of tears from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you cry, oh, how you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feel helpless upon the sea of your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sad to see you this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the reality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can do as quietly as I can is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wait for you to get it out momentarily,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of your system, and watch you cry, cry, cry.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