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vastness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vastness of nature,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such glorious wonderment,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before the visions that rise and fall,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call sounds of man and bird,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the birds fly upon the breeze,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rise up above it 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therein the vision of the world in its glorious colours,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magnificence does unfurl,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in its magnificence,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are the joys of the world,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their infinite creations,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time has evolved the best wonderment of 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plants and the trees,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human, the insect,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mammal, and the animal,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from out of nothing in a burst of light and sound,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 did creation come, and create 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creations so wonderful,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also which to be so fearful,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their complex forms,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was their destiny, their destiny to conquer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