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hullabaloo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hullabaloo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hullabaloo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agitated and discombobulated,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hullabaloo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do not know what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in the hullabaloo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you please try to remain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do not want to cause you alarm,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you stop with your verbal discombularity that you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extravagant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you only do yourself damage,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do yourself 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be most grateful,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gesticulating,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verbosity is a monstrosity,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monstrosity that wants me to be somewhere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else where my ears are not assaulted,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linguistic idiocy,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far more charming,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like a bull in a china shop,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smashing everything 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put you in strait jacket,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stop you gesticulating,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an orange in your mouth,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would be more interesting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those bloody awful meaningless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continually spew so unhelpfully from your mouth.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