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In me</w:t>
      </w:r>
    </w:p>
    <w:p/>
    <w:p>
      <w:r>
        <w:rPr>
          <w:rFonts w:ascii="Arial" w:hAnsi="Arial" w:eastAsia="Arial"/>
          <w:b w:val="0"/>
          <w:sz w:val="22"/>
        </w:rPr>
        <w:t>In me there are lakes, rivers, streams, oceans, and seas,</w:t>
      </w:r>
    </w:p>
    <w:p>
      <w:r>
        <w:rPr>
          <w:rFonts w:ascii="Arial" w:hAnsi="Arial" w:eastAsia="Arial"/>
          <w:b w:val="0"/>
          <w:sz w:val="22"/>
        </w:rPr>
        <w:t>In me, there is the Earth and me,</w:t>
      </w:r>
    </w:p>
    <w:p>
      <w:r>
        <w:rPr>
          <w:rFonts w:ascii="Arial" w:hAnsi="Arial" w:eastAsia="Arial"/>
          <w:b w:val="0"/>
          <w:sz w:val="22"/>
        </w:rPr>
        <w:t>and the heavens and the clouds and the universe,</w:t>
      </w:r>
    </w:p>
    <w:p>
      <w:r>
        <w:rPr>
          <w:rFonts w:ascii="Arial" w:hAnsi="Arial" w:eastAsia="Arial"/>
          <w:b w:val="0"/>
          <w:sz w:val="22"/>
        </w:rPr>
        <w:t>and I am everywhere and everywhere I am free,</w:t>
      </w:r>
    </w:p>
    <w:p>
      <w:r>
        <w:rPr>
          <w:rFonts w:ascii="Arial" w:hAnsi="Arial" w:eastAsia="Arial"/>
          <w:b w:val="0"/>
          <w:sz w:val="22"/>
        </w:rPr>
        <w:t>and I am free of mind and I think freely,</w:t>
      </w:r>
    </w:p>
    <w:p>
      <w:r>
        <w:rPr>
          <w:rFonts w:ascii="Arial" w:hAnsi="Arial" w:eastAsia="Arial"/>
          <w:b w:val="0"/>
          <w:sz w:val="22"/>
        </w:rPr>
        <w:t>and nothing constricts me,</w:t>
      </w:r>
    </w:p>
    <w:p>
      <w:r>
        <w:rPr>
          <w:rFonts w:ascii="Arial" w:hAnsi="Arial" w:eastAsia="Arial"/>
          <w:b w:val="0"/>
          <w:sz w:val="22"/>
        </w:rPr>
        <w:t>because I am the part of the Universe,</w:t>
      </w:r>
    </w:p>
    <w:p>
      <w:r>
        <w:rPr>
          <w:rFonts w:ascii="Arial" w:hAnsi="Arial" w:eastAsia="Arial"/>
          <w:b w:val="0"/>
          <w:sz w:val="22"/>
        </w:rPr>
        <w:t>and the Universe is me,</w:t>
      </w:r>
    </w:p>
    <w:p>
      <w:r>
        <w:rPr>
          <w:rFonts w:ascii="Arial" w:hAnsi="Arial" w:eastAsia="Arial"/>
          <w:b w:val="0"/>
          <w:sz w:val="22"/>
        </w:rPr>
        <w:t>and I live with no false realities,</w:t>
      </w:r>
    </w:p>
    <w:p>
      <w:r>
        <w:rPr>
          <w:rFonts w:ascii="Arial" w:hAnsi="Arial" w:eastAsia="Arial"/>
          <w:b w:val="0"/>
          <w:sz w:val="22"/>
        </w:rPr>
        <w:t>and existence is all there is and sentience,</w:t>
      </w:r>
    </w:p>
    <w:p>
      <w:r>
        <w:rPr>
          <w:rFonts w:ascii="Arial" w:hAnsi="Arial" w:eastAsia="Arial"/>
          <w:b w:val="0"/>
          <w:sz w:val="22"/>
        </w:rPr>
        <w:t>and I am grateful for all the universe provides,</w:t>
      </w:r>
    </w:p>
    <w:p>
      <w:r>
        <w:rPr>
          <w:rFonts w:ascii="Arial" w:hAnsi="Arial" w:eastAsia="Arial"/>
          <w:b w:val="0"/>
          <w:sz w:val="22"/>
        </w:rPr>
        <w:t>and what else is there to wish for,</w:t>
      </w:r>
    </w:p>
    <w:p>
      <w:r>
        <w:rPr>
          <w:rFonts w:ascii="Arial" w:hAnsi="Arial" w:eastAsia="Arial"/>
          <w:b w:val="0"/>
          <w:sz w:val="22"/>
        </w:rPr>
        <w:t>when I am part of the Universe,</w:t>
      </w:r>
    </w:p>
    <w:p>
      <w:r>
        <w:rPr>
          <w:rFonts w:ascii="Arial" w:hAnsi="Arial" w:eastAsia="Arial"/>
          <w:b w:val="0"/>
          <w:sz w:val="22"/>
        </w:rPr>
        <w:t>and I am the Universe,</w:t>
      </w:r>
    </w:p>
    <w:p>
      <w:r>
        <w:rPr>
          <w:rFonts w:ascii="Arial" w:hAnsi="Arial" w:eastAsia="Arial"/>
          <w:b w:val="0"/>
          <w:sz w:val="22"/>
        </w:rPr>
        <w:t>and I alone, I alone own me.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