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walk on into the night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walk on into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heart still in one piece and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my anger deep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let it not get the better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is only stupidity in violence,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prefer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peace and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I show no reaction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tread this road back to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hear your words continuing behind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last words I hope,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of which I do not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they were as malevolent,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evil as they could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being spat from out of your mouth,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tripping so easily from your tongue,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sensibly, yes, I walk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walk on but I really should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really should run because around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only darkness and knives and guns,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this time had none,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bitterness and spite it is a vicious evil,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I despise,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what great ignorance and stupidity in you 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try to pay it no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try to not let your words fester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of your racist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surprised that no one has shot you with a gun.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