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Headlines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Headlines,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shred lines,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cutting at one and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vicious,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sensationalism,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scathing and apocryphal,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newspapers empty of intellect and positivity,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nothing of any use to say to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headlines,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shred lines, cutting at one and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nothing positive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nothing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people still buy this trash, and still waste their cash,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enjoy the suffering of others, oh, how sick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sick what brings people pleasure,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sick it is that people profit from it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