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He headbutts the wall</w:t>
      </w:r>
    </w:p>
    <w:p/>
    <w:p>
      <w:r>
        <w:rPr>
          <w:rFonts w:ascii="Arial" w:hAnsi="Arial" w:eastAsia="Arial"/>
          <w:b w:val="0"/>
          <w:sz w:val="22"/>
        </w:rPr>
        <w:t>Alone,</w:t>
      </w:r>
    </w:p>
    <w:p>
      <w:r>
        <w:rPr>
          <w:rFonts w:ascii="Arial" w:hAnsi="Arial" w:eastAsia="Arial"/>
          <w:b w:val="0"/>
          <w:sz w:val="22"/>
        </w:rPr>
        <w:t>alone at home in the bathroom,</w:t>
      </w:r>
    </w:p>
    <w:p>
      <w:r>
        <w:rPr>
          <w:rFonts w:ascii="Arial" w:hAnsi="Arial" w:eastAsia="Arial"/>
          <w:b w:val="0"/>
          <w:sz w:val="22"/>
        </w:rPr>
        <w:t>he headbutts the wall,</w:t>
      </w:r>
    </w:p>
    <w:p>
      <w:r>
        <w:rPr>
          <w:rFonts w:ascii="Arial" w:hAnsi="Arial" w:eastAsia="Arial"/>
          <w:b w:val="0"/>
          <w:sz w:val="22"/>
        </w:rPr>
        <w:t>and he does it again,</w:t>
      </w:r>
    </w:p>
    <w:p>
      <w:r>
        <w:rPr>
          <w:rFonts w:ascii="Arial" w:hAnsi="Arial" w:eastAsia="Arial"/>
          <w:b w:val="0"/>
          <w:sz w:val="22"/>
        </w:rPr>
        <w:t>and he screams and he calls,</w:t>
      </w:r>
    </w:p>
    <w:p>
      <w:r>
        <w:rPr>
          <w:rFonts w:ascii="Arial" w:hAnsi="Arial" w:eastAsia="Arial"/>
          <w:b w:val="0"/>
          <w:sz w:val="22"/>
        </w:rPr>
        <w:t>and he shouts at his invisible friends,</w:t>
      </w:r>
    </w:p>
    <w:p>
      <w:r>
        <w:rPr>
          <w:rFonts w:ascii="Arial" w:hAnsi="Arial" w:eastAsia="Arial"/>
          <w:b w:val="0"/>
          <w:sz w:val="22"/>
        </w:rPr>
        <w:t>the voices in his head that are so hard to comprehend,</w:t>
      </w:r>
    </w:p>
    <w:p>
      <w:r>
        <w:rPr>
          <w:rFonts w:ascii="Arial" w:hAnsi="Arial" w:eastAsia="Arial"/>
          <w:b w:val="0"/>
          <w:sz w:val="22"/>
        </w:rPr>
        <w:t>and he cannot get them to shut up,</w:t>
      </w:r>
    </w:p>
    <w:p>
      <w:r>
        <w:rPr>
          <w:rFonts w:ascii="Arial" w:hAnsi="Arial" w:eastAsia="Arial"/>
          <w:b w:val="0"/>
          <w:sz w:val="22"/>
        </w:rPr>
        <w:t>and they will not cease, on that he can depend,</w:t>
      </w:r>
    </w:p>
    <w:p>
      <w:r>
        <w:rPr>
          <w:rFonts w:ascii="Arial" w:hAnsi="Arial" w:eastAsia="Arial"/>
          <w:b w:val="0"/>
          <w:sz w:val="22"/>
        </w:rPr>
        <w:t>and he does not want medication if he can help it,</w:t>
      </w:r>
    </w:p>
    <w:p>
      <w:r>
        <w:rPr>
          <w:rFonts w:ascii="Arial" w:hAnsi="Arial" w:eastAsia="Arial"/>
          <w:b w:val="0"/>
          <w:sz w:val="22"/>
        </w:rPr>
        <w:t>but he is failing to get the voices inside his head to end,</w:t>
      </w:r>
    </w:p>
    <w:p>
      <w:r>
        <w:rPr>
          <w:rFonts w:ascii="Arial" w:hAnsi="Arial" w:eastAsia="Arial"/>
          <w:b w:val="0"/>
          <w:sz w:val="22"/>
        </w:rPr>
        <w:t>and he no longer can pretend that he is getting better,</w:t>
      </w:r>
    </w:p>
    <w:p>
      <w:r>
        <w:rPr>
          <w:rFonts w:ascii="Arial" w:hAnsi="Arial" w:eastAsia="Arial"/>
          <w:b w:val="0"/>
          <w:sz w:val="22"/>
        </w:rPr>
        <w:t>and it is a constant battle that never ends,</w:t>
      </w:r>
    </w:p>
    <w:p>
      <w:r>
        <w:rPr>
          <w:rFonts w:ascii="Arial" w:hAnsi="Arial" w:eastAsia="Arial"/>
          <w:b w:val="0"/>
          <w:sz w:val="22"/>
        </w:rPr>
        <w:t>and as he looks in the mirror,</w:t>
      </w:r>
    </w:p>
    <w:p>
      <w:r>
        <w:rPr>
          <w:rFonts w:ascii="Arial" w:hAnsi="Arial" w:eastAsia="Arial"/>
          <w:b w:val="0"/>
          <w:sz w:val="22"/>
        </w:rPr>
        <w:t>and the blood pours down his head,</w:t>
      </w:r>
    </w:p>
    <w:p>
      <w:r>
        <w:rPr>
          <w:rFonts w:ascii="Arial" w:hAnsi="Arial" w:eastAsia="Arial"/>
          <w:b w:val="0"/>
          <w:sz w:val="22"/>
        </w:rPr>
        <w:t>he cries countless tears,</w:t>
      </w:r>
    </w:p>
    <w:p>
      <w:r>
        <w:rPr>
          <w:rFonts w:ascii="Arial" w:hAnsi="Arial" w:eastAsia="Arial"/>
          <w:b w:val="0"/>
          <w:sz w:val="22"/>
        </w:rPr>
        <w:t>countless tears,</w:t>
      </w:r>
    </w:p>
    <w:p>
      <w:r>
        <w:rPr>
          <w:rFonts w:ascii="Arial" w:hAnsi="Arial" w:eastAsia="Arial"/>
          <w:b w:val="0"/>
          <w:sz w:val="22"/>
        </w:rPr>
        <w:t>ruing his life and the misery inside,</w:t>
      </w:r>
    </w:p>
    <w:p>
      <w:r>
        <w:rPr>
          <w:rFonts w:ascii="Arial" w:hAnsi="Arial" w:eastAsia="Arial"/>
          <w:b w:val="0"/>
          <w:sz w:val="22"/>
        </w:rPr>
        <w:t>the misery inside caused by his invisible friends,</w:t>
      </w:r>
    </w:p>
    <w:p>
      <w:r>
        <w:rPr>
          <w:rFonts w:ascii="Arial" w:hAnsi="Arial" w:eastAsia="Arial"/>
          <w:b w:val="0"/>
          <w:sz w:val="22"/>
        </w:rPr>
        <w:t>his mental illness causing him such distress,</w:t>
      </w:r>
    </w:p>
    <w:p>
      <w:r>
        <w:rPr>
          <w:rFonts w:ascii="Arial" w:hAnsi="Arial" w:eastAsia="Arial"/>
          <w:b w:val="0"/>
          <w:sz w:val="22"/>
        </w:rPr>
        <w:t>leaving him in such a mess,</w:t>
      </w:r>
    </w:p>
    <w:p>
      <w:r>
        <w:rPr>
          <w:rFonts w:ascii="Arial" w:hAnsi="Arial" w:eastAsia="Arial"/>
          <w:b w:val="0"/>
          <w:sz w:val="22"/>
        </w:rPr>
        <w:t>and not many truly understand,</w:t>
      </w:r>
    </w:p>
    <w:p>
      <w:r>
        <w:rPr>
          <w:rFonts w:ascii="Arial" w:hAnsi="Arial" w:eastAsia="Arial"/>
          <w:b w:val="0"/>
          <w:sz w:val="22"/>
        </w:rPr>
        <w:t>including his family who do their best,</w:t>
      </w:r>
    </w:p>
    <w:p>
      <w:r>
        <w:rPr>
          <w:rFonts w:ascii="Arial" w:hAnsi="Arial" w:eastAsia="Arial"/>
          <w:b w:val="0"/>
          <w:sz w:val="22"/>
        </w:rPr>
        <w:t>and as he stands in front of the mirror and prays to God,</w:t>
      </w:r>
    </w:p>
    <w:p>
      <w:r>
        <w:rPr>
          <w:rFonts w:ascii="Arial" w:hAnsi="Arial" w:eastAsia="Arial"/>
          <w:b w:val="0"/>
          <w:sz w:val="22"/>
        </w:rPr>
        <w:t>he sobs and he cries,</w:t>
      </w:r>
    </w:p>
    <w:p>
      <w:r>
        <w:rPr>
          <w:rFonts w:ascii="Arial" w:hAnsi="Arial" w:eastAsia="Arial"/>
          <w:b w:val="0"/>
          <w:sz w:val="22"/>
        </w:rPr>
        <w:t>and wishes he was dead; he wishes he was dead.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