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 belittled her</w:t>
      </w:r>
    </w:p>
    <w:p/>
    <w:p>
      <w:r>
        <w:rPr>
          <w:rFonts w:ascii="Arial" w:hAnsi="Arial" w:eastAsia="Arial"/>
          <w:b w:val="0"/>
          <w:sz w:val="22"/>
        </w:rPr>
        <w:t>He belittled her, he ranted and screamed,</w:t>
      </w:r>
    </w:p>
    <w:p>
      <w:r>
        <w:rPr>
          <w:rFonts w:ascii="Arial" w:hAnsi="Arial" w:eastAsia="Arial"/>
          <w:b w:val="0"/>
          <w:sz w:val="22"/>
        </w:rPr>
        <w:t>he shattered her mind like a mirror,</w:t>
      </w:r>
    </w:p>
    <w:p>
      <w:r>
        <w:rPr>
          <w:rFonts w:ascii="Arial" w:hAnsi="Arial" w:eastAsia="Arial"/>
          <w:b w:val="0"/>
          <w:sz w:val="22"/>
        </w:rPr>
        <w:t>oh, the obscenities, and the vulgarities,</w:t>
      </w:r>
    </w:p>
    <w:p>
      <w:r>
        <w:rPr>
          <w:rFonts w:ascii="Arial" w:hAnsi="Arial" w:eastAsia="Arial"/>
          <w:b w:val="0"/>
          <w:sz w:val="22"/>
        </w:rPr>
        <w:t>piled and piled upon a fellow human being,</w:t>
      </w:r>
    </w:p>
    <w:p>
      <w:r>
        <w:rPr>
          <w:rFonts w:ascii="Arial" w:hAnsi="Arial" w:eastAsia="Arial"/>
          <w:b w:val="0"/>
          <w:sz w:val="22"/>
        </w:rPr>
        <w:t>and now she is dead,</w:t>
      </w:r>
    </w:p>
    <w:p>
      <w:r>
        <w:rPr>
          <w:rFonts w:ascii="Arial" w:hAnsi="Arial" w:eastAsia="Arial"/>
          <w:b w:val="0"/>
          <w:sz w:val="22"/>
        </w:rPr>
        <w:t>and he still walks the Earth having sent her to an early grave,</w:t>
      </w:r>
    </w:p>
    <w:p>
      <w:r>
        <w:rPr>
          <w:rFonts w:ascii="Arial" w:hAnsi="Arial" w:eastAsia="Arial"/>
          <w:b w:val="0"/>
          <w:sz w:val="22"/>
        </w:rPr>
        <w:t>oh, such a horrific pointless loss and such a waste of a life,</w:t>
      </w:r>
    </w:p>
    <w:p>
      <w:r>
        <w:rPr>
          <w:rFonts w:ascii="Arial" w:hAnsi="Arial" w:eastAsia="Arial"/>
          <w:b w:val="0"/>
          <w:sz w:val="22"/>
        </w:rPr>
        <w:t>a death caused by malcontent, a death caused by misery,</w:t>
      </w:r>
    </w:p>
    <w:p>
      <w:r>
        <w:rPr>
          <w:rFonts w:ascii="Arial" w:hAnsi="Arial" w:eastAsia="Arial"/>
          <w:b w:val="0"/>
          <w:sz w:val="22"/>
        </w:rPr>
        <w:t>oh, how cruel he was,</w:t>
      </w:r>
    </w:p>
    <w:p>
      <w:r>
        <w:rPr>
          <w:rFonts w:ascii="Arial" w:hAnsi="Arial" w:eastAsia="Arial"/>
          <w:b w:val="0"/>
          <w:sz w:val="22"/>
        </w:rPr>
        <w:t>and oh, how cruel life can be,</w:t>
      </w:r>
    </w:p>
    <w:p>
      <w:r>
        <w:rPr>
          <w:rFonts w:ascii="Arial" w:hAnsi="Arial" w:eastAsia="Arial"/>
          <w:b w:val="0"/>
          <w:sz w:val="22"/>
        </w:rPr>
        <w:t>oh, how cruel life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