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Happiness and bliss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Happiness and bliss, intense feelings,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such a night is this, wondering at the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moon, the light, the dark,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intensity in the universes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forever in my eyes, forever,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thankful it does play its 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because it is unforgettable,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incredible and effervescent,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beauteous in my vision,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gloriously the stars light up the night,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wonderfully they embrace me in my dreams,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long after the visions in my eyes depart.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