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Fixing a hole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Trying to fix a 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fix a hole in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it is as if the wind does blow,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empty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falling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hiding it so others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fixing a 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fixing a hole in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it is as if the wind does blow,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a repetitive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can you do when you have no song to 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empty and void and always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cold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cold of heart and torn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always with heartbreak and no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trying to fix a 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always trying to fix a hole in the soul.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