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Dumb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Dumb,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delicate and destructive,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moods,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moods,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they are not attractive,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attractive to 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like a nuclear bomb,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come to call,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always explode ferociously with such intensity,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sometimes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a heated argument what I see in you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 that moment I think what do I see?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know not, I know not but there is good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please don't get me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just that your moods they scare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arguments are painful,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make not much sense to 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mostly left,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decimated by your hot headedness,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metaphorically splattered all over the walls,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 bloody mess,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away on my knees,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your verbal ferocities I crawl,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good is it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good?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Should we end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should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not what I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drag myself away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that you will,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mellow eventually,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until then I am a martyr to your moods,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suffer but there is far more love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the pain that I sometimes suffer,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there is good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just need to understand yourself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love is never easy,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boring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there were no disagreements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