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Down by the fountain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You were down by the fountain, you were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had a flash of inspiration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beginning life again.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down by the fountain, you were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wanted to sue God for making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life so difficult in the beginning,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hopefully after death it will be better in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wanted to be Flash Gordon,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fighting off evil villains,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were down by the fountain,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had a flash of inspiration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about beginning life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life it seems to be a dream,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realities that we live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an abomination of the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we seem to have is imaginary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imaginary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down by the fountain,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talking to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had a flash of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decided you wanted to leave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on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was only pain and hurt,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living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well, when will it ever end?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you were down by the fountain,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were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had a flash of inspiration in the sunshine,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called for God out loud,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scared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whilst drinking and making a din,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you were gone,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off to see your kin,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walking funny,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less money,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life dragging you back,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really wanted to be Flash Gordon,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flying through space,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fighting off aliens, fighting off an evil race,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were no closer,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closer to being able to afford a spaceship,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had spent the afternoon,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down by the fountain drinking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trying to forget the world and thinking of sin.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