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Dirty river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Dirty river,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dirty river going into the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stood here at a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do not want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stood here in the bitter 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things in my hands,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your clothes,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gun just as planned,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not much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throw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hell with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city what do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do you see when you look at me?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killer or a saviour,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something unmentionable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strong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damaged 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pity me, for you see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see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see the sickness,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beauty of everyone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 very unclearly,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forgotten what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forgotten,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it is to be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