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Dark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disturbing,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blood curdling screams,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nightmares,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frightening daydreams.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Daydreams where days do not seem to be reality.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weird place in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lost time in the garden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not really being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not really being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far removed from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where I exist in a daze,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crazy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crazy place with hazy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darkness,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disturbing blood curdling screams,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dark nightmares and frightening daydreams,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daydreams where days do not seem to be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stress of modern life taking its toll,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mind with a grinding regularity,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grinding regularity leaving me worn out and weary,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far too often visited,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that I have no wish to be.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of recovery,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where I feel hollow and not truly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