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Cheesecake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Cheesecake on the table.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Pie in the oven.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Coffee,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going somewhere,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going somewhere nice.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Going on vacation and I will not think twice.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Bags packed and I will be leaving to the sound of mice.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be going to somewhere tropical,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somewhere with sandy beaches,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somewhere that makes me feel alive,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got my suntan lotion on and my sunglasses,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going to go swimming in the oceans,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going to see all the little fishes,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going to lay under the sun and the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going to play a little roulette at the casino,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going to drink,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going to get really loud,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real loud under the neon lights.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going to flirt with the hostesses,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going to stumble out into the street,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look up at the stars in the sky.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going to find my hotel room,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feel like I am going to die,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going to lay there in my drunken stupor,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whilst the radio plays and the room it sways,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away from the world and its frantic pace,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relief is relaxation these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relief from modern stresses is far less than we wish,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 am going to take my holiday 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soon as I can because death comes to us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far too soon,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not ready for a permanent holiday,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just want some time to myself.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want to explore for in modern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life is often a bore and what for,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got to live you know.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have to enjoy yourself for what good is wealth,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you all you get is stressed,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 am going to go on holiday a lot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will not live a short life if I can help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is for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happiness in this chaotic mess,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we know as the world is not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so, I am leaving permanently,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going to go and enjoy myself and be myself,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something I enjoy,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what good is the point of living a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is so full of stress and weary and dull,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no reason,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reason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not remember the place that I have left,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not remember those nameless faces of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 have worked with,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whose names,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never remembered to remember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not remember the town that I lived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means nothing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never think of it again.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want to be a new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from the old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from life’s daily grind and its misery.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 am going to go on holiday,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go to the coast and the mediterranean sea.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going to go to Rome,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Athens,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Greece,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Italy.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France and Sicily,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going to go wherever I can relax,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going to go and eat the local food,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drink a little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learn some languages and take my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visit the art galleries,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going to listen to the traditional music,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meet the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talk as best as I can in their language,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see their smiles and be welcomed into their homes,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also cross the mediterranean on the ferries,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enjoy the views,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maybe fall in love but we shall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shall see.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no matter what and no matter how far I roam,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matter how many miles I will walk,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will not matter to me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all that matters is that I am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that matters is to be far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the stresses of my old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away from a place that I did not enjoy living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far away from those who I do not care for,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closer to my family, in the mediterranean,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mediterranean how great it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joy,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inspiration and 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away from the old me.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a new me I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 will sit,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 will sit reflecting contentedly,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by the beautiful blue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by the beautiful blue sea.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