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Chasing dreams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Chasing dreams amidst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amidst the sunshine with you.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Chasing dreams in our boat upon the ocean,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our boat with the beautiful views.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Chasing dreams whilst sitting on deck having a drink or two,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sitting watching the sunset,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sun rise as the seagulls fly high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head for the Caribbean islands with calm,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peaceful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beautiful calm seas of clearest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chasing dreams amidst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amidst the sunshine with you.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Chasing dreams in our boat upon the ocean,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our boat with the beautiful views,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grand life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grand life is, when we travel together just me and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