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Behind the curtains</w:t>
      </w:r>
    </w:p>
    <w:p/>
    <w:p>
      <w:r>
        <w:rPr>
          <w:rFonts w:ascii="Arial" w:hAnsi="Arial" w:eastAsia="Arial"/>
          <w:b w:val="0"/>
          <w:sz w:val="22"/>
        </w:rPr>
        <w:t>Behind the curtains,</w:t>
      </w:r>
    </w:p>
    <w:p>
      <w:r>
        <w:rPr>
          <w:rFonts w:ascii="Arial" w:hAnsi="Arial" w:eastAsia="Arial"/>
          <w:b w:val="0"/>
          <w:sz w:val="22"/>
        </w:rPr>
        <w:t>in the house,</w:t>
      </w:r>
    </w:p>
    <w:p>
      <w:r>
        <w:rPr>
          <w:rFonts w:ascii="Arial" w:hAnsi="Arial" w:eastAsia="Arial"/>
          <w:b w:val="0"/>
          <w:sz w:val="22"/>
        </w:rPr>
        <w:t>there moves barely a mouse,</w:t>
      </w:r>
    </w:p>
    <w:p>
      <w:r>
        <w:rPr>
          <w:rFonts w:ascii="Arial" w:hAnsi="Arial" w:eastAsia="Arial"/>
          <w:b w:val="0"/>
          <w:sz w:val="22"/>
        </w:rPr>
        <w:t>in the house,</w:t>
      </w:r>
    </w:p>
    <w:p>
      <w:r>
        <w:rPr>
          <w:rFonts w:ascii="Arial" w:hAnsi="Arial" w:eastAsia="Arial"/>
          <w:b w:val="0"/>
          <w:sz w:val="22"/>
        </w:rPr>
        <w:t>and with the music on,</w:t>
      </w:r>
    </w:p>
    <w:p>
      <w:r>
        <w:rPr>
          <w:rFonts w:ascii="Arial" w:hAnsi="Arial" w:eastAsia="Arial"/>
          <w:b w:val="0"/>
          <w:sz w:val="22"/>
        </w:rPr>
        <w:t>how beautiful it is with your eyes closed,</w:t>
      </w:r>
    </w:p>
    <w:p>
      <w:r>
        <w:rPr>
          <w:rFonts w:ascii="Arial" w:hAnsi="Arial" w:eastAsia="Arial"/>
          <w:b w:val="0"/>
          <w:sz w:val="22"/>
        </w:rPr>
        <w:t>and your favourite song,</w:t>
      </w:r>
    </w:p>
    <w:p>
      <w:r>
        <w:rPr>
          <w:rFonts w:ascii="Arial" w:hAnsi="Arial" w:eastAsia="Arial"/>
          <w:b w:val="0"/>
          <w:sz w:val="22"/>
        </w:rPr>
        <w:t>and the time how joyfully it moves along,</w:t>
      </w:r>
    </w:p>
    <w:p>
      <w:r>
        <w:rPr>
          <w:rFonts w:ascii="Arial" w:hAnsi="Arial" w:eastAsia="Arial"/>
          <w:b w:val="0"/>
          <w:sz w:val="22"/>
        </w:rPr>
        <w:t>with a few beers and wine,</w:t>
      </w:r>
    </w:p>
    <w:p>
      <w:r>
        <w:rPr>
          <w:rFonts w:ascii="Arial" w:hAnsi="Arial" w:eastAsia="Arial"/>
          <w:b w:val="0"/>
          <w:sz w:val="22"/>
        </w:rPr>
        <w:t>and the fire roaring high,</w:t>
      </w:r>
    </w:p>
    <w:p>
      <w:r>
        <w:rPr>
          <w:rFonts w:ascii="Arial" w:hAnsi="Arial" w:eastAsia="Arial"/>
          <w:b w:val="0"/>
          <w:sz w:val="22"/>
        </w:rPr>
        <w:t>and the chestnuts on,</w:t>
      </w:r>
    </w:p>
    <w:p>
      <w:r>
        <w:rPr>
          <w:rFonts w:ascii="Arial" w:hAnsi="Arial" w:eastAsia="Arial"/>
          <w:b w:val="0"/>
          <w:sz w:val="22"/>
        </w:rPr>
        <w:t>as the music plays and you while away the evening,</w:t>
      </w:r>
    </w:p>
    <w:p>
      <w:r>
        <w:rPr>
          <w:rFonts w:ascii="Arial" w:hAnsi="Arial" w:eastAsia="Arial"/>
          <w:b w:val="0"/>
          <w:sz w:val="22"/>
        </w:rPr>
        <w:t>with a loved one in your arms,</w:t>
      </w:r>
    </w:p>
    <w:p>
      <w:r>
        <w:rPr>
          <w:rFonts w:ascii="Arial" w:hAnsi="Arial" w:eastAsia="Arial"/>
          <w:b w:val="0"/>
          <w:sz w:val="22"/>
        </w:rPr>
        <w:t>and the night it is truly a happy one,</w:t>
      </w:r>
    </w:p>
    <w:p>
      <w:r>
        <w:rPr>
          <w:rFonts w:ascii="Arial" w:hAnsi="Arial" w:eastAsia="Arial"/>
          <w:b w:val="0"/>
          <w:sz w:val="22"/>
        </w:rPr>
        <w:t>with quiet and tranquillity,</w:t>
      </w:r>
    </w:p>
    <w:p>
      <w:r>
        <w:rPr>
          <w:rFonts w:ascii="Arial" w:hAnsi="Arial" w:eastAsia="Arial"/>
          <w:b w:val="0"/>
          <w:sz w:val="22"/>
        </w:rPr>
        <w:t>and ruddy cheeks,</w:t>
      </w:r>
    </w:p>
    <w:p>
      <w:r>
        <w:rPr>
          <w:rFonts w:ascii="Arial" w:hAnsi="Arial" w:eastAsia="Arial"/>
          <w:b w:val="0"/>
          <w:sz w:val="22"/>
        </w:rPr>
        <w:t>and music,</w:t>
      </w:r>
    </w:p>
    <w:p>
      <w:r>
        <w:rPr>
          <w:rFonts w:ascii="Arial" w:hAnsi="Arial" w:eastAsia="Arial"/>
          <w:b w:val="0"/>
          <w:sz w:val="22"/>
        </w:rPr>
        <w:t>what a better night could there be,</w:t>
      </w:r>
    </w:p>
    <w:p>
      <w:r>
        <w:rPr>
          <w:rFonts w:ascii="Arial" w:hAnsi="Arial" w:eastAsia="Arial"/>
          <w:b w:val="0"/>
          <w:sz w:val="22"/>
        </w:rPr>
        <w:t>at Christmas time,</w:t>
      </w:r>
    </w:p>
    <w:p>
      <w:r>
        <w:rPr>
          <w:rFonts w:ascii="Arial" w:hAnsi="Arial" w:eastAsia="Arial"/>
          <w:b w:val="0"/>
          <w:sz w:val="22"/>
        </w:rPr>
        <w:t>after all the eating and all the festivities are done,</w:t>
      </w:r>
    </w:p>
    <w:p>
      <w:r>
        <w:rPr>
          <w:rFonts w:ascii="Arial" w:hAnsi="Arial" w:eastAsia="Arial"/>
          <w:b w:val="0"/>
          <w:sz w:val="22"/>
        </w:rPr>
        <w:t>and what better a time could be spent,</w:t>
      </w:r>
    </w:p>
    <w:p>
      <w:r>
        <w:rPr>
          <w:rFonts w:ascii="Arial" w:hAnsi="Arial" w:eastAsia="Arial"/>
          <w:b w:val="0"/>
          <w:sz w:val="22"/>
        </w:rPr>
        <w:t>than in the arms of a loved one,</w:t>
      </w:r>
    </w:p>
    <w:p>
      <w:r>
        <w:rPr>
          <w:rFonts w:ascii="Arial" w:hAnsi="Arial" w:eastAsia="Arial"/>
          <w:b w:val="0"/>
          <w:sz w:val="22"/>
        </w:rPr>
        <w:t>with a few beers and wine,</w:t>
      </w:r>
    </w:p>
    <w:p>
      <w:r>
        <w:rPr>
          <w:rFonts w:ascii="Arial" w:hAnsi="Arial" w:eastAsia="Arial"/>
          <w:b w:val="0"/>
          <w:sz w:val="22"/>
        </w:rPr>
        <w:t>and the fire roaring high,</w:t>
      </w:r>
    </w:p>
    <w:p>
      <w:r>
        <w:rPr>
          <w:rFonts w:ascii="Arial" w:hAnsi="Arial" w:eastAsia="Arial"/>
          <w:b w:val="0"/>
          <w:sz w:val="22"/>
        </w:rPr>
        <w:t>and with the chestnuts upon it,</w:t>
      </w:r>
    </w:p>
    <w:p>
      <w:r>
        <w:rPr>
          <w:rFonts w:ascii="Arial" w:hAnsi="Arial" w:eastAsia="Arial"/>
          <w:b w:val="0"/>
          <w:sz w:val="22"/>
        </w:rPr>
        <w:t>and in the arms of a loved one,</w:t>
      </w:r>
    </w:p>
    <w:p>
      <w:r>
        <w:rPr>
          <w:rFonts w:ascii="Arial" w:hAnsi="Arial" w:eastAsia="Arial"/>
          <w:b w:val="0"/>
          <w:sz w:val="22"/>
        </w:rPr>
        <w:t>and with happiness and smiles,</w:t>
      </w:r>
    </w:p>
    <w:p>
      <w:r>
        <w:rPr>
          <w:rFonts w:ascii="Arial" w:hAnsi="Arial" w:eastAsia="Arial"/>
          <w:b w:val="0"/>
          <w:sz w:val="22"/>
        </w:rPr>
        <w:t>and the music 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