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Amongst the dew drops</w:t>
      </w:r>
    </w:p>
    <w:p/>
    <w:p>
      <w:r>
        <w:rPr>
          <w:rFonts w:ascii="Arial" w:hAnsi="Arial" w:eastAsia="Arial"/>
          <w:b w:val="0"/>
          <w:sz w:val="22"/>
        </w:rPr>
        <w:t>Amongst the dew drops in the grass,</w:t>
      </w:r>
    </w:p>
    <w:p>
      <w:r>
        <w:rPr>
          <w:rFonts w:ascii="Arial" w:hAnsi="Arial" w:eastAsia="Arial"/>
          <w:b w:val="0"/>
          <w:sz w:val="22"/>
        </w:rPr>
        <w:t>there lays a leaf that has lived,</w:t>
      </w:r>
    </w:p>
    <w:p>
      <w:r>
        <w:rPr>
          <w:rFonts w:ascii="Arial" w:hAnsi="Arial" w:eastAsia="Arial"/>
          <w:b w:val="0"/>
          <w:sz w:val="22"/>
        </w:rPr>
        <w:t>and in this moment,</w:t>
      </w:r>
    </w:p>
    <w:p>
      <w:r>
        <w:rPr>
          <w:rFonts w:ascii="Arial" w:hAnsi="Arial" w:eastAsia="Arial"/>
          <w:b w:val="0"/>
          <w:sz w:val="22"/>
        </w:rPr>
        <w:t>after the fall from the tree,</w:t>
      </w:r>
    </w:p>
    <w:p>
      <w:r>
        <w:rPr>
          <w:rFonts w:ascii="Arial" w:hAnsi="Arial" w:eastAsia="Arial"/>
          <w:b w:val="0"/>
          <w:sz w:val="22"/>
        </w:rPr>
        <w:t>it has lived its last,</w:t>
      </w:r>
    </w:p>
    <w:p>
      <w:r>
        <w:rPr>
          <w:rFonts w:ascii="Arial" w:hAnsi="Arial" w:eastAsia="Arial"/>
          <w:b w:val="0"/>
          <w:sz w:val="22"/>
        </w:rPr>
        <w:t>yes, amongst the dew drops in the grass,</w:t>
      </w:r>
    </w:p>
    <w:p>
      <w:r>
        <w:rPr>
          <w:rFonts w:ascii="Arial" w:hAnsi="Arial" w:eastAsia="Arial"/>
          <w:b w:val="0"/>
          <w:sz w:val="22"/>
        </w:rPr>
        <w:t>how beautiful its colours look,</w:t>
      </w:r>
    </w:p>
    <w:p>
      <w:r>
        <w:rPr>
          <w:rFonts w:ascii="Arial" w:hAnsi="Arial" w:eastAsia="Arial"/>
          <w:b w:val="0"/>
          <w:sz w:val="22"/>
        </w:rPr>
        <w:t>and how incredible the pattern of its form and shape,</w:t>
      </w:r>
    </w:p>
    <w:p>
      <w:r>
        <w:rPr>
          <w:rFonts w:ascii="Arial" w:hAnsi="Arial" w:eastAsia="Arial"/>
          <w:b w:val="0"/>
          <w:sz w:val="22"/>
        </w:rPr>
        <w:t>a shape created at such a slow evolutionary pace in the past,</w:t>
      </w:r>
    </w:p>
    <w:p>
      <w:r>
        <w:rPr>
          <w:rFonts w:ascii="Arial" w:hAnsi="Arial" w:eastAsia="Arial"/>
          <w:b w:val="0"/>
          <w:sz w:val="22"/>
        </w:rPr>
        <w:t>yes, amongst the dew drops in the grass,</w:t>
      </w:r>
    </w:p>
    <w:p>
      <w:r>
        <w:rPr>
          <w:rFonts w:ascii="Arial" w:hAnsi="Arial" w:eastAsia="Arial"/>
          <w:b w:val="0"/>
          <w:sz w:val="22"/>
        </w:rPr>
        <w:t>the time of its life is ending,</w:t>
      </w:r>
    </w:p>
    <w:p>
      <w:r>
        <w:rPr>
          <w:rFonts w:ascii="Arial" w:hAnsi="Arial" w:eastAsia="Arial"/>
          <w:b w:val="0"/>
          <w:sz w:val="22"/>
        </w:rPr>
        <w:t>and soon it will go back,</w:t>
      </w:r>
    </w:p>
    <w:p>
      <w:r>
        <w:rPr>
          <w:rFonts w:ascii="Arial" w:hAnsi="Arial" w:eastAsia="Arial"/>
          <w:b w:val="0"/>
          <w:sz w:val="22"/>
        </w:rPr>
        <w:t>to where it was at the start.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