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Aggravation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Aggravation,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too much aggravation and too much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is as impatient as it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vastly improved with all this moralising,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all this moralising that we seem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moralising from religions mostly,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still, in the newspapers and in 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online and on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discussions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everyone talks and talks,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society it seems to fail continuously,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problems are only talked about and never solved,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what is the point of all this hot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never seems to lead 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anywhere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society it seems to be happier to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to solve problems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shame and society is to blame,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society seems to prefer gossiping,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fixing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utter stupidity and utter idiocy,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could be with effort so much better than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there is far too much aggravation,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far is too much aggravation and too much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is as impatient as it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 that people could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it does not take much to fix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take the time to think about things 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was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cannot we,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 a little harder at solving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will be a happier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wouldn’t that be better for all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the hot air and the lack of action,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hot air and the lack of action,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hear and see constantly currently in society.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