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Across the stones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stones to the streams and into the water,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stones to the coolness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under the trees in the breeze,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beauty there is in the ripples and the gentility,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powerful is the serenity,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serenity that descends upon me with its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its beauty that enlightens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a cool daylight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where I am as awake and as refreshed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thinking in the cool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thinking how therapeutic it is to be in such gentility,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my mind flows like the stream.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